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8D" w:rsidRPr="00BC1E3D" w:rsidRDefault="00EB4975" w:rsidP="002810B7">
      <w:pPr>
        <w:spacing w:after="0"/>
        <w:rPr>
          <w:lang w:val="pl-PL"/>
        </w:rPr>
      </w:pPr>
    </w:p>
    <w:p w:rsidR="00C75E69" w:rsidRPr="00BC1E3D" w:rsidRDefault="00ED05C6" w:rsidP="002810B7">
      <w:pPr>
        <w:spacing w:after="0"/>
        <w:jc w:val="right"/>
        <w:rPr>
          <w:lang w:val="pl-PL"/>
        </w:rPr>
      </w:pPr>
      <w:r w:rsidRPr="00BC1E3D">
        <w:rPr>
          <w:lang w:val="pl-PL"/>
        </w:rPr>
        <w:t xml:space="preserve">Wrocław, </w:t>
      </w:r>
      <w:r w:rsidR="00953817" w:rsidRPr="00953817">
        <w:rPr>
          <w:lang w:val="pl-PL"/>
        </w:rPr>
        <w:t>1</w:t>
      </w:r>
      <w:r w:rsidR="000B1BDC" w:rsidRPr="00953817">
        <w:rPr>
          <w:lang w:val="pl-PL"/>
        </w:rPr>
        <w:t>7</w:t>
      </w:r>
      <w:r w:rsidR="00C75E69" w:rsidRPr="00953817">
        <w:rPr>
          <w:lang w:val="pl-PL"/>
        </w:rPr>
        <w:t>.</w:t>
      </w:r>
      <w:r w:rsidR="00953817" w:rsidRPr="00953817">
        <w:rPr>
          <w:lang w:val="pl-PL"/>
        </w:rPr>
        <w:t>04</w:t>
      </w:r>
      <w:r w:rsidR="00C26030">
        <w:rPr>
          <w:lang w:val="pl-PL"/>
        </w:rPr>
        <w:t>.2019</w:t>
      </w:r>
      <w:bookmarkStart w:id="0" w:name="_GoBack"/>
      <w:bookmarkEnd w:id="0"/>
      <w:r w:rsidR="00C75E69" w:rsidRPr="00BC1E3D">
        <w:rPr>
          <w:lang w:val="pl-PL"/>
        </w:rPr>
        <w:t xml:space="preserve"> r.</w:t>
      </w:r>
    </w:p>
    <w:p w:rsidR="0094053D" w:rsidRPr="00BC1E3D" w:rsidRDefault="0094053D" w:rsidP="002810B7">
      <w:pPr>
        <w:spacing w:after="0"/>
        <w:jc w:val="center"/>
        <w:rPr>
          <w:b/>
          <w:sz w:val="32"/>
          <w:lang w:val="pl-PL"/>
        </w:rPr>
      </w:pPr>
    </w:p>
    <w:p w:rsidR="00186D43" w:rsidRPr="00BC1E3D" w:rsidRDefault="00186D43" w:rsidP="002810B7">
      <w:pPr>
        <w:spacing w:after="0"/>
        <w:jc w:val="center"/>
        <w:rPr>
          <w:b/>
          <w:sz w:val="24"/>
          <w:lang w:val="pl-PL"/>
        </w:rPr>
      </w:pPr>
      <w:r w:rsidRPr="00BC1E3D">
        <w:rPr>
          <w:b/>
          <w:sz w:val="32"/>
          <w:lang w:val="pl-PL"/>
        </w:rPr>
        <w:t>ZAPYTANIE OFERTOWE</w:t>
      </w:r>
      <w:r w:rsidR="002810B7" w:rsidRPr="00BC1E3D">
        <w:rPr>
          <w:b/>
          <w:sz w:val="24"/>
          <w:lang w:val="pl-PL"/>
        </w:rPr>
        <w:t xml:space="preserve"> </w:t>
      </w:r>
    </w:p>
    <w:p w:rsidR="002810B7" w:rsidRPr="00BC1E3D" w:rsidRDefault="002810B7" w:rsidP="002810B7">
      <w:pPr>
        <w:spacing w:after="0"/>
        <w:jc w:val="center"/>
        <w:rPr>
          <w:b/>
          <w:sz w:val="24"/>
          <w:szCs w:val="24"/>
          <w:lang w:val="pl-PL"/>
        </w:rPr>
      </w:pPr>
      <w:r w:rsidRPr="00BC1E3D">
        <w:rPr>
          <w:b/>
          <w:sz w:val="24"/>
          <w:szCs w:val="24"/>
          <w:lang w:val="pl-PL"/>
        </w:rPr>
        <w:t xml:space="preserve">dotyczące zlecenia usługi realizowanej w ramach projektu </w:t>
      </w:r>
    </w:p>
    <w:p w:rsidR="00A03EEC" w:rsidRPr="00BC1E3D" w:rsidRDefault="00A03EEC" w:rsidP="00A03EEC">
      <w:pPr>
        <w:spacing w:after="0"/>
        <w:jc w:val="center"/>
        <w:rPr>
          <w:b/>
          <w:bCs/>
          <w:sz w:val="24"/>
          <w:szCs w:val="24"/>
          <w:shd w:val="clear" w:color="auto" w:fill="FFFFFF"/>
          <w:lang w:val="pl-PL"/>
        </w:rPr>
      </w:pPr>
      <w:r w:rsidRPr="00BC1E3D">
        <w:rPr>
          <w:b/>
          <w:sz w:val="24"/>
          <w:szCs w:val="24"/>
          <w:shd w:val="clear" w:color="auto" w:fill="FFFFFF"/>
          <w:lang w:val="pl-PL"/>
        </w:rPr>
        <w:t>„</w:t>
      </w:r>
      <w:r w:rsidRPr="00BC1E3D">
        <w:rPr>
          <w:b/>
          <w:bCs/>
          <w:sz w:val="24"/>
          <w:szCs w:val="24"/>
          <w:shd w:val="clear" w:color="auto" w:fill="FFFFFF"/>
          <w:lang w:val="pl-PL"/>
        </w:rPr>
        <w:t xml:space="preserve">Bony na innowacyjne usługi badawczo-rozwojowe </w:t>
      </w:r>
    </w:p>
    <w:p w:rsidR="00C75E69" w:rsidRPr="00BC1E3D" w:rsidRDefault="00A03EEC" w:rsidP="00A03EEC">
      <w:pPr>
        <w:spacing w:after="0"/>
        <w:jc w:val="center"/>
        <w:rPr>
          <w:b/>
          <w:bCs/>
          <w:sz w:val="24"/>
          <w:szCs w:val="24"/>
          <w:shd w:val="clear" w:color="auto" w:fill="FFFFFF"/>
          <w:lang w:val="pl-PL"/>
        </w:rPr>
      </w:pPr>
      <w:r w:rsidRPr="00BC1E3D">
        <w:rPr>
          <w:b/>
          <w:bCs/>
          <w:sz w:val="24"/>
          <w:szCs w:val="24"/>
          <w:shd w:val="clear" w:color="auto" w:fill="FFFFFF"/>
          <w:lang w:val="pl-PL"/>
        </w:rPr>
        <w:t>dla dolnośląskich przedsiębiorców z sektora MSP</w:t>
      </w:r>
      <w:r w:rsidRPr="00BC1E3D">
        <w:rPr>
          <w:b/>
          <w:sz w:val="24"/>
          <w:szCs w:val="24"/>
          <w:shd w:val="clear" w:color="auto" w:fill="FFFFFF"/>
          <w:lang w:val="pl-PL"/>
        </w:rPr>
        <w:t xml:space="preserve">” </w:t>
      </w:r>
    </w:p>
    <w:p w:rsidR="002810B7" w:rsidRPr="00BC1E3D" w:rsidRDefault="002810B7" w:rsidP="002810B7">
      <w:pPr>
        <w:spacing w:after="0"/>
        <w:jc w:val="center"/>
        <w:rPr>
          <w:b/>
          <w:sz w:val="24"/>
          <w:szCs w:val="24"/>
          <w:shd w:val="clear" w:color="auto" w:fill="FFFFFF"/>
          <w:lang w:val="pl-PL"/>
        </w:rPr>
      </w:pPr>
      <w:r w:rsidRPr="00BC1E3D">
        <w:rPr>
          <w:b/>
          <w:sz w:val="24"/>
          <w:szCs w:val="24"/>
          <w:shd w:val="clear" w:color="auto" w:fill="FFFFFF"/>
          <w:lang w:val="pl-PL"/>
        </w:rPr>
        <w:t xml:space="preserve">(Nr Projektu: </w:t>
      </w:r>
      <w:r w:rsidR="00A03EEC" w:rsidRPr="00BC1E3D">
        <w:rPr>
          <w:b/>
          <w:sz w:val="24"/>
          <w:szCs w:val="24"/>
          <w:shd w:val="clear" w:color="auto" w:fill="FFFFFF"/>
          <w:lang w:val="pl-PL"/>
        </w:rPr>
        <w:t>WARR-RPO1.2.1</w:t>
      </w:r>
      <w:r w:rsidR="007111E1" w:rsidRPr="00BC1E3D">
        <w:rPr>
          <w:b/>
          <w:sz w:val="24"/>
          <w:szCs w:val="24"/>
          <w:shd w:val="clear" w:color="auto" w:fill="FFFFFF"/>
          <w:lang w:val="pl-PL"/>
        </w:rPr>
        <w:t>-</w:t>
      </w:r>
      <w:r w:rsidR="007111E1" w:rsidRPr="006C10C0">
        <w:rPr>
          <w:b/>
          <w:sz w:val="24"/>
          <w:szCs w:val="24"/>
          <w:shd w:val="clear" w:color="auto" w:fill="FFFFFF"/>
          <w:lang w:val="pl-PL"/>
        </w:rPr>
        <w:t>0</w:t>
      </w:r>
      <w:r w:rsidR="00FA7D74" w:rsidRPr="006C10C0">
        <w:rPr>
          <w:b/>
          <w:sz w:val="24"/>
          <w:szCs w:val="24"/>
          <w:shd w:val="clear" w:color="auto" w:fill="FFFFFF"/>
          <w:lang w:val="pl-PL"/>
        </w:rPr>
        <w:t>1</w:t>
      </w:r>
      <w:r w:rsidR="007111E1" w:rsidRPr="006C10C0">
        <w:rPr>
          <w:b/>
          <w:sz w:val="24"/>
          <w:szCs w:val="24"/>
          <w:shd w:val="clear" w:color="auto" w:fill="FFFFFF"/>
          <w:lang w:val="pl-PL"/>
        </w:rPr>
        <w:t>2</w:t>
      </w:r>
      <w:r w:rsidRPr="00BC1E3D">
        <w:rPr>
          <w:b/>
          <w:sz w:val="24"/>
          <w:szCs w:val="24"/>
          <w:shd w:val="clear" w:color="auto" w:fill="FFFFFF"/>
          <w:lang w:val="pl-PL"/>
        </w:rPr>
        <w:t>/18)</w:t>
      </w:r>
    </w:p>
    <w:p w:rsidR="00A03EEC" w:rsidRPr="00BC1E3D" w:rsidRDefault="006D0924" w:rsidP="00E749C0">
      <w:pPr>
        <w:spacing w:after="0"/>
        <w:jc w:val="center"/>
        <w:rPr>
          <w:b/>
          <w:bCs/>
          <w:sz w:val="24"/>
          <w:szCs w:val="24"/>
          <w:shd w:val="clear" w:color="auto" w:fill="FFFFFF"/>
          <w:lang w:val="pl-PL"/>
        </w:rPr>
      </w:pPr>
      <w:r w:rsidRPr="00BC1E3D">
        <w:rPr>
          <w:b/>
          <w:bCs/>
          <w:sz w:val="24"/>
          <w:szCs w:val="24"/>
          <w:shd w:val="clear" w:color="auto" w:fill="FFFFFF"/>
          <w:lang w:val="pl-PL"/>
        </w:rPr>
        <w:t xml:space="preserve">Regionalny Program Operacyjny </w:t>
      </w:r>
    </w:p>
    <w:p w:rsidR="006D0924" w:rsidRPr="00BC1E3D" w:rsidRDefault="006D0924" w:rsidP="00E749C0">
      <w:pPr>
        <w:spacing w:after="0"/>
        <w:jc w:val="center"/>
        <w:rPr>
          <w:b/>
          <w:bCs/>
          <w:sz w:val="24"/>
          <w:szCs w:val="24"/>
          <w:shd w:val="clear" w:color="auto" w:fill="FFFFFF"/>
          <w:lang w:val="pl-PL"/>
        </w:rPr>
      </w:pPr>
      <w:r w:rsidRPr="00BC1E3D">
        <w:rPr>
          <w:b/>
          <w:bCs/>
          <w:sz w:val="24"/>
          <w:szCs w:val="24"/>
          <w:shd w:val="clear" w:color="auto" w:fill="FFFFFF"/>
          <w:lang w:val="pl-PL"/>
        </w:rPr>
        <w:t>Województwa Dolnośląskiego 2014-2020</w:t>
      </w:r>
    </w:p>
    <w:p w:rsidR="004B63B7" w:rsidRDefault="004B63B7" w:rsidP="006D0924">
      <w:pPr>
        <w:spacing w:after="0"/>
        <w:jc w:val="both"/>
        <w:rPr>
          <w:b/>
          <w:bCs/>
          <w:sz w:val="24"/>
          <w:szCs w:val="24"/>
          <w:shd w:val="clear" w:color="auto" w:fill="FFFFFF"/>
          <w:lang w:val="pl-PL"/>
        </w:rPr>
      </w:pPr>
    </w:p>
    <w:p w:rsidR="008C6816" w:rsidRPr="00BC1E3D" w:rsidRDefault="008C6816" w:rsidP="006D0924">
      <w:pPr>
        <w:spacing w:after="0"/>
        <w:jc w:val="both"/>
        <w:rPr>
          <w:b/>
          <w:bCs/>
          <w:sz w:val="24"/>
          <w:szCs w:val="24"/>
          <w:shd w:val="clear" w:color="auto" w:fill="FFFFFF"/>
          <w:lang w:val="pl-PL"/>
        </w:rPr>
      </w:pPr>
    </w:p>
    <w:p w:rsidR="006D0924" w:rsidRPr="00BC1E3D" w:rsidRDefault="00A22DB8" w:rsidP="00A22DB8">
      <w:pPr>
        <w:spacing w:after="0"/>
        <w:jc w:val="both"/>
        <w:rPr>
          <w:bCs/>
          <w:shd w:val="clear" w:color="auto" w:fill="FFFFFF"/>
          <w:lang w:val="pl-PL"/>
        </w:rPr>
      </w:pPr>
      <w:r w:rsidRPr="00BC1E3D">
        <w:rPr>
          <w:b/>
          <w:bCs/>
          <w:shd w:val="clear" w:color="auto" w:fill="FFFFFF"/>
          <w:lang w:val="pl-PL"/>
        </w:rPr>
        <w:t>I. </w:t>
      </w:r>
      <w:r w:rsidR="006D0924" w:rsidRPr="00BC1E3D">
        <w:rPr>
          <w:b/>
          <w:bCs/>
          <w:shd w:val="clear" w:color="auto" w:fill="FFFFFF"/>
          <w:lang w:val="pl-PL"/>
        </w:rPr>
        <w:t>ZAMAWIAJĄCY</w:t>
      </w:r>
      <w:r w:rsidR="006D0924" w:rsidRPr="00BC1E3D">
        <w:rPr>
          <w:bCs/>
          <w:shd w:val="clear" w:color="auto" w:fill="FFFFFF"/>
          <w:lang w:val="pl-PL"/>
        </w:rPr>
        <w:t>:</w:t>
      </w:r>
    </w:p>
    <w:p w:rsidR="00A4636C" w:rsidRPr="00BC1E3D" w:rsidRDefault="007111E1" w:rsidP="00A4636C">
      <w:pPr>
        <w:spacing w:after="0"/>
        <w:jc w:val="both"/>
        <w:rPr>
          <w:bCs/>
          <w:shd w:val="clear" w:color="auto" w:fill="FFFFFF"/>
          <w:lang w:val="pl-PL"/>
        </w:rPr>
      </w:pPr>
      <w:proofErr w:type="spellStart"/>
      <w:r w:rsidRPr="00BC1E3D">
        <w:rPr>
          <w:rFonts w:cstheme="minorHAnsi"/>
          <w:lang w:val="pl-PL"/>
        </w:rPr>
        <w:t>Cosmet</w:t>
      </w:r>
      <w:proofErr w:type="spellEnd"/>
      <w:r w:rsidR="00A4636C" w:rsidRPr="00BC1E3D">
        <w:rPr>
          <w:bCs/>
          <w:shd w:val="clear" w:color="auto" w:fill="FFFFFF"/>
          <w:lang w:val="pl-PL"/>
        </w:rPr>
        <w:t xml:space="preserve"> Sp. z o. o.</w:t>
      </w:r>
    </w:p>
    <w:p w:rsidR="00A4636C" w:rsidRPr="00BC1E3D" w:rsidRDefault="00A4636C" w:rsidP="00A4636C">
      <w:pPr>
        <w:spacing w:after="0"/>
        <w:rPr>
          <w:lang w:val="pl-PL"/>
        </w:rPr>
      </w:pPr>
      <w:r w:rsidRPr="00BC1E3D">
        <w:rPr>
          <w:lang w:val="pl-PL"/>
        </w:rPr>
        <w:t xml:space="preserve">ul. </w:t>
      </w:r>
      <w:r w:rsidR="007111E1" w:rsidRPr="00BC1E3D">
        <w:rPr>
          <w:lang w:val="pl-PL"/>
        </w:rPr>
        <w:t>Grabiszyńska 210/U12</w:t>
      </w:r>
      <w:r w:rsidRPr="00BC1E3D">
        <w:rPr>
          <w:lang w:val="pl-PL"/>
        </w:rPr>
        <w:t xml:space="preserve">, </w:t>
      </w:r>
      <w:r w:rsidR="007111E1" w:rsidRPr="00BC1E3D">
        <w:rPr>
          <w:rFonts w:ascii="Calibri" w:hAnsi="Calibri"/>
          <w:lang w:val="pl-PL"/>
        </w:rPr>
        <w:t>53-235</w:t>
      </w:r>
      <w:r w:rsidRPr="00BC1E3D">
        <w:rPr>
          <w:rFonts w:cs="Calibri"/>
          <w:lang w:val="pl-PL"/>
        </w:rPr>
        <w:t xml:space="preserve"> </w:t>
      </w:r>
      <w:r w:rsidRPr="00BC1E3D">
        <w:rPr>
          <w:lang w:val="pl-PL"/>
        </w:rPr>
        <w:t>Wrocław</w:t>
      </w:r>
    </w:p>
    <w:p w:rsidR="00A4636C" w:rsidRPr="00BC1E3D" w:rsidRDefault="00A4636C" w:rsidP="00A4636C">
      <w:pPr>
        <w:spacing w:after="0"/>
        <w:rPr>
          <w:lang w:val="pl-PL"/>
        </w:rPr>
      </w:pPr>
      <w:r w:rsidRPr="00BC1E3D">
        <w:rPr>
          <w:lang w:val="pl-PL"/>
        </w:rPr>
        <w:t xml:space="preserve">NIP: </w:t>
      </w:r>
      <w:r w:rsidR="007111E1" w:rsidRPr="00BC1E3D">
        <w:rPr>
          <w:rFonts w:cs="Tahoma"/>
          <w:lang w:val="pl-PL"/>
        </w:rPr>
        <w:t>8943068501</w:t>
      </w:r>
    </w:p>
    <w:p w:rsidR="006D0924" w:rsidRPr="00BC1E3D" w:rsidRDefault="00A4636C" w:rsidP="00A4636C">
      <w:pPr>
        <w:spacing w:after="0"/>
        <w:rPr>
          <w:lang w:val="pl-PL"/>
        </w:rPr>
      </w:pPr>
      <w:r w:rsidRPr="00BC1E3D">
        <w:rPr>
          <w:lang w:val="pl-PL"/>
        </w:rPr>
        <w:t xml:space="preserve">REGON: </w:t>
      </w:r>
      <w:r w:rsidR="007111E1" w:rsidRPr="00BC1E3D">
        <w:rPr>
          <w:lang w:val="pl-PL"/>
        </w:rPr>
        <w:t>362976491</w:t>
      </w:r>
    </w:p>
    <w:p w:rsidR="006D0924" w:rsidRPr="00BC1E3D" w:rsidRDefault="006D0924" w:rsidP="006D0924">
      <w:pPr>
        <w:spacing w:after="0"/>
        <w:rPr>
          <w:lang w:val="pl-PL"/>
        </w:rPr>
      </w:pPr>
    </w:p>
    <w:p w:rsidR="006D0924" w:rsidRPr="00BC1E3D" w:rsidRDefault="00A22DB8" w:rsidP="006D0924">
      <w:pPr>
        <w:spacing w:after="0"/>
        <w:rPr>
          <w:lang w:val="pl-PL"/>
        </w:rPr>
      </w:pPr>
      <w:r w:rsidRPr="00BC1E3D">
        <w:rPr>
          <w:b/>
          <w:lang w:val="pl-PL"/>
        </w:rPr>
        <w:t>II. </w:t>
      </w:r>
      <w:r w:rsidR="000330D2" w:rsidRPr="00BC1E3D">
        <w:rPr>
          <w:b/>
          <w:lang w:val="pl-PL"/>
        </w:rPr>
        <w:t>PRZEDMIOT ZAMÓWIENIA</w:t>
      </w:r>
      <w:r w:rsidR="006D0924" w:rsidRPr="00BC1E3D">
        <w:rPr>
          <w:lang w:val="pl-PL"/>
        </w:rPr>
        <w:t>:</w:t>
      </w:r>
    </w:p>
    <w:p w:rsidR="006756E8" w:rsidRPr="00BC1E3D" w:rsidRDefault="000837B8" w:rsidP="006756E8">
      <w:pPr>
        <w:spacing w:after="0" w:line="240" w:lineRule="auto"/>
        <w:jc w:val="both"/>
        <w:rPr>
          <w:lang w:val="pl-PL"/>
        </w:rPr>
      </w:pPr>
      <w:r w:rsidRPr="00BC1E3D">
        <w:rPr>
          <w:lang w:val="pl-PL"/>
        </w:rPr>
        <w:t xml:space="preserve">Przedmiot zamówienia obejmuje </w:t>
      </w:r>
      <w:r w:rsidR="00106E3A" w:rsidRPr="00BC1E3D">
        <w:rPr>
          <w:rFonts w:eastAsia="Calibri" w:cs="Calibri"/>
          <w:lang w:val="pl-PL"/>
        </w:rPr>
        <w:t>opracowanie i wdrożenie prototypu innowacyjnego fotela do masażu z funkcją chłodzenia - urządzenia, które wykorzystywane będzie do masowania i chłodzenia, w szczególności pleców, poprzez działanie pikseli chłodzących o wymiarach do 6cm x 6cm.</w:t>
      </w:r>
      <w:r w:rsidRPr="00BC1E3D">
        <w:rPr>
          <w:rFonts w:cstheme="minorHAnsi"/>
          <w:lang w:val="pl-PL"/>
        </w:rPr>
        <w:t xml:space="preserve">. </w:t>
      </w:r>
      <w:r w:rsidR="006756E8" w:rsidRPr="00BC1E3D">
        <w:rPr>
          <w:lang w:val="pl-PL"/>
        </w:rPr>
        <w:t xml:space="preserve"> </w:t>
      </w:r>
    </w:p>
    <w:p w:rsidR="00864F2D" w:rsidRPr="00BC1E3D" w:rsidRDefault="00864F2D" w:rsidP="004B63B7">
      <w:pPr>
        <w:spacing w:after="0" w:line="240" w:lineRule="auto"/>
        <w:jc w:val="both"/>
        <w:rPr>
          <w:lang w:val="pl-PL"/>
        </w:rPr>
      </w:pPr>
    </w:p>
    <w:p w:rsidR="00864F2D" w:rsidRPr="00BC1E3D" w:rsidRDefault="00864F2D" w:rsidP="004B63B7">
      <w:pPr>
        <w:spacing w:after="0" w:line="240" w:lineRule="auto"/>
        <w:jc w:val="both"/>
        <w:rPr>
          <w:lang w:val="pl-PL"/>
        </w:rPr>
      </w:pPr>
      <w:r w:rsidRPr="00BC1E3D">
        <w:rPr>
          <w:lang w:val="pl-PL"/>
        </w:rPr>
        <w:t xml:space="preserve">W ramach usługi planowane jest przeprowadzenie </w:t>
      </w:r>
      <w:r w:rsidR="006756E8" w:rsidRPr="00BC1E3D">
        <w:rPr>
          <w:lang w:val="pl-PL"/>
        </w:rPr>
        <w:t>trzech</w:t>
      </w:r>
      <w:r w:rsidRPr="00BC1E3D">
        <w:rPr>
          <w:lang w:val="pl-PL"/>
        </w:rPr>
        <w:t xml:space="preserve"> zadań:</w:t>
      </w:r>
    </w:p>
    <w:p w:rsidR="006756E8" w:rsidRPr="00BC1E3D" w:rsidRDefault="006756E8" w:rsidP="006756E8">
      <w:pPr>
        <w:spacing w:after="0" w:line="240" w:lineRule="auto"/>
        <w:jc w:val="both"/>
        <w:rPr>
          <w:lang w:val="pl-PL"/>
        </w:rPr>
      </w:pPr>
    </w:p>
    <w:p w:rsidR="006756E8" w:rsidRPr="00BC1E3D" w:rsidRDefault="006756E8" w:rsidP="006756E8">
      <w:pPr>
        <w:spacing w:after="0" w:line="240" w:lineRule="auto"/>
        <w:jc w:val="both"/>
        <w:rPr>
          <w:lang w:val="pl-PL"/>
        </w:rPr>
      </w:pPr>
      <w:r w:rsidRPr="00BC1E3D">
        <w:rPr>
          <w:lang w:val="pl-PL"/>
        </w:rPr>
        <w:t xml:space="preserve">Zadanie 1. Prace </w:t>
      </w:r>
      <w:proofErr w:type="spellStart"/>
      <w:r w:rsidRPr="00BC1E3D">
        <w:rPr>
          <w:lang w:val="pl-PL"/>
        </w:rPr>
        <w:t>b</w:t>
      </w:r>
      <w:r w:rsidR="00723498">
        <w:rPr>
          <w:lang w:val="pl-PL"/>
        </w:rPr>
        <w:t>+</w:t>
      </w:r>
      <w:r w:rsidRPr="00BC1E3D">
        <w:rPr>
          <w:lang w:val="pl-PL"/>
        </w:rPr>
        <w:t>r</w:t>
      </w:r>
      <w:proofErr w:type="spellEnd"/>
      <w:r w:rsidRPr="00BC1E3D">
        <w:rPr>
          <w:lang w:val="pl-PL"/>
        </w:rPr>
        <w:t>.</w:t>
      </w:r>
    </w:p>
    <w:p w:rsidR="00106E3A" w:rsidRPr="00BC1E3D" w:rsidRDefault="00106E3A" w:rsidP="00106E3A">
      <w:pPr>
        <w:pStyle w:val="Standard"/>
        <w:framePr w:hSpace="141" w:wrap="around" w:vAnchor="text" w:hAnchor="text" w:y="1"/>
        <w:ind w:firstLine="284"/>
        <w:suppressOverlap/>
        <w:jc w:val="both"/>
        <w:rPr>
          <w:color w:val="auto"/>
          <w:lang w:val="pl-PL"/>
        </w:rPr>
      </w:pPr>
      <w:r w:rsidRPr="00BC1E3D">
        <w:rPr>
          <w:rFonts w:eastAsia="Calibri" w:cs="Calibri"/>
          <w:color w:val="auto"/>
          <w:sz w:val="22"/>
          <w:lang w:val="pl-PL"/>
        </w:rPr>
        <w:t xml:space="preserve">Przeprowadzenie prac badawczo - rozwojowych i opracowanie poszczególnych elementów produktu, optymalizacja produkcji oraz pracy produktu, sporządzenie szczegółowej dokumentacji prac </w:t>
      </w:r>
      <w:proofErr w:type="spellStart"/>
      <w:r w:rsidRPr="00BC1E3D">
        <w:rPr>
          <w:rFonts w:eastAsia="Calibri" w:cs="Calibri"/>
          <w:color w:val="auto"/>
          <w:sz w:val="22"/>
          <w:lang w:val="pl-PL"/>
        </w:rPr>
        <w:t>b+r</w:t>
      </w:r>
      <w:proofErr w:type="spellEnd"/>
      <w:r w:rsidRPr="00BC1E3D">
        <w:rPr>
          <w:rFonts w:eastAsia="Calibri" w:cs="Calibri"/>
          <w:color w:val="auto"/>
          <w:sz w:val="22"/>
          <w:lang w:val="pl-PL"/>
        </w:rPr>
        <w:t>, w szczególności:</w:t>
      </w:r>
    </w:p>
    <w:p w:rsidR="00106E3A" w:rsidRPr="00BC1E3D" w:rsidRDefault="00106E3A" w:rsidP="008C6816">
      <w:pPr>
        <w:pStyle w:val="Standard"/>
        <w:framePr w:hSpace="141" w:wrap="around" w:vAnchor="text" w:hAnchor="text" w:y="1"/>
        <w:suppressOverlap/>
        <w:jc w:val="both"/>
        <w:rPr>
          <w:color w:val="auto"/>
          <w:lang w:val="pl-PL"/>
        </w:rPr>
      </w:pPr>
      <w:r w:rsidRPr="00BC1E3D">
        <w:rPr>
          <w:rFonts w:eastAsia="Calibri" w:cs="Calibri"/>
          <w:color w:val="auto"/>
          <w:sz w:val="22"/>
          <w:lang w:val="pl-PL"/>
        </w:rPr>
        <w:t>- opracowanie i budowa elementów, poprzez które będzie można regulować temperaturę w zależności od potrzeb chłodzenia  – do -4 stopni Celsjusza</w:t>
      </w:r>
      <w:r w:rsidR="00723498">
        <w:rPr>
          <w:rFonts w:eastAsia="Calibri" w:cs="Calibri"/>
          <w:color w:val="auto"/>
          <w:sz w:val="22"/>
          <w:lang w:val="pl-PL"/>
        </w:rPr>
        <w:t xml:space="preserve"> (</w:t>
      </w:r>
      <w:r w:rsidR="008C6816">
        <w:rPr>
          <w:rFonts w:eastAsia="Calibri" w:cs="Calibri"/>
          <w:color w:val="auto"/>
          <w:sz w:val="22"/>
          <w:lang w:val="pl-PL"/>
        </w:rPr>
        <w:t xml:space="preserve">możliwość rozbudowania funkcji o grzanie </w:t>
      </w:r>
      <w:r w:rsidR="00723498">
        <w:rPr>
          <w:rFonts w:eastAsia="Calibri" w:cs="Calibri"/>
          <w:color w:val="auto"/>
          <w:sz w:val="22"/>
          <w:lang w:val="pl-PL"/>
        </w:rPr>
        <w:t xml:space="preserve">do </w:t>
      </w:r>
      <w:r w:rsidR="008C6816">
        <w:rPr>
          <w:rFonts w:eastAsia="Calibri" w:cs="Calibri"/>
          <w:color w:val="auto"/>
          <w:sz w:val="22"/>
          <w:lang w:val="pl-PL"/>
        </w:rPr>
        <w:t>+</w:t>
      </w:r>
      <w:r w:rsidR="00723498">
        <w:rPr>
          <w:rFonts w:eastAsia="Calibri" w:cs="Calibri"/>
          <w:color w:val="auto"/>
          <w:sz w:val="22"/>
          <w:lang w:val="pl-PL"/>
        </w:rPr>
        <w:t>50 stopni Celsjusza</w:t>
      </w:r>
      <w:r w:rsidR="008C6816">
        <w:rPr>
          <w:rFonts w:eastAsia="Calibri" w:cs="Calibri"/>
          <w:color w:val="auto"/>
          <w:sz w:val="22"/>
          <w:lang w:val="pl-PL"/>
        </w:rPr>
        <w:t xml:space="preserve">, </w:t>
      </w:r>
      <w:r w:rsidR="008C6816" w:rsidRPr="00967A49">
        <w:rPr>
          <w:rFonts w:eastAsia="Calibri" w:cs="Calibri"/>
          <w:sz w:val="22"/>
          <w:lang w:val="pl-PL"/>
        </w:rPr>
        <w:t>z rozdzielczością nie przekraczającą 50 stopni Celsjusza, zostanie przygotowane zabezpieczenie temperaturowe do +40 stopni Celsjusza</w:t>
      </w:r>
      <w:r w:rsidR="00723498">
        <w:rPr>
          <w:rFonts w:eastAsia="Calibri" w:cs="Calibri"/>
          <w:color w:val="auto"/>
          <w:sz w:val="22"/>
          <w:lang w:val="pl-PL"/>
        </w:rPr>
        <w:t>)</w:t>
      </w:r>
      <w:r w:rsidRPr="00BC1E3D">
        <w:rPr>
          <w:rFonts w:eastAsia="Calibri" w:cs="Calibri"/>
          <w:color w:val="auto"/>
          <w:sz w:val="22"/>
          <w:lang w:val="pl-PL"/>
        </w:rPr>
        <w:t>;</w:t>
      </w:r>
    </w:p>
    <w:p w:rsidR="00106E3A" w:rsidRPr="00BC1E3D" w:rsidRDefault="00106E3A" w:rsidP="00106E3A">
      <w:pPr>
        <w:pStyle w:val="Standard"/>
        <w:framePr w:hSpace="141" w:wrap="around" w:vAnchor="text" w:hAnchor="text" w:y="1"/>
        <w:suppressOverlap/>
        <w:jc w:val="both"/>
        <w:rPr>
          <w:color w:val="auto"/>
          <w:lang w:val="pl-PL"/>
        </w:rPr>
      </w:pPr>
      <w:r w:rsidRPr="00BC1E3D">
        <w:rPr>
          <w:rFonts w:eastAsia="Calibri" w:cs="Calibri"/>
          <w:color w:val="auto"/>
          <w:sz w:val="22"/>
          <w:lang w:val="pl-PL"/>
        </w:rPr>
        <w:t>- stworzenie oprogramowania komputerowego, które umożliwi ustawienie różnej temperatury przez poszczególne elementy za pomocą układu sterowania modułu. Celem oprogramowania jest także komunikowanie się z modułem,</w:t>
      </w:r>
    </w:p>
    <w:p w:rsidR="00106E3A" w:rsidRPr="00BC1E3D" w:rsidRDefault="00106E3A" w:rsidP="00106E3A">
      <w:pPr>
        <w:pStyle w:val="Standard"/>
        <w:framePr w:hSpace="141" w:wrap="around" w:vAnchor="text" w:hAnchor="text" w:y="1"/>
        <w:suppressOverlap/>
        <w:jc w:val="both"/>
        <w:rPr>
          <w:color w:val="auto"/>
          <w:lang w:val="pl-PL"/>
        </w:rPr>
      </w:pPr>
      <w:r w:rsidRPr="00BC1E3D">
        <w:rPr>
          <w:rFonts w:eastAsia="Calibri" w:cs="Calibri"/>
          <w:color w:val="auto"/>
          <w:sz w:val="22"/>
          <w:lang w:val="pl-PL"/>
        </w:rPr>
        <w:t>- dobór materiału, jego grubości oraz kształtu, które będą powlekać moduł matrycy termicznej by zapewnić higieniczne warunki i komfort użycia,</w:t>
      </w:r>
    </w:p>
    <w:p w:rsidR="00106E3A" w:rsidRPr="00BC1E3D" w:rsidRDefault="00106E3A" w:rsidP="00106E3A">
      <w:pPr>
        <w:pStyle w:val="Standard"/>
        <w:framePr w:hSpace="141" w:wrap="around" w:vAnchor="text" w:hAnchor="text" w:y="1"/>
        <w:suppressOverlap/>
        <w:jc w:val="both"/>
        <w:rPr>
          <w:color w:val="auto"/>
          <w:lang w:val="pl-PL"/>
        </w:rPr>
      </w:pPr>
      <w:r w:rsidRPr="00BC1E3D">
        <w:rPr>
          <w:rFonts w:eastAsia="Calibri" w:cs="Calibri"/>
          <w:color w:val="auto"/>
          <w:sz w:val="22"/>
          <w:lang w:val="pl-PL"/>
        </w:rPr>
        <w:t>- budowa finalnego prototypu, którego funkcjonalności potwierdzone zostaną przeprowadzonymi testami,</w:t>
      </w:r>
    </w:p>
    <w:p w:rsidR="00106E3A" w:rsidRPr="00BC1E3D" w:rsidRDefault="00106E3A" w:rsidP="00106E3A">
      <w:pPr>
        <w:pStyle w:val="Standard"/>
        <w:framePr w:hSpace="141" w:wrap="around" w:vAnchor="text" w:hAnchor="text" w:y="1"/>
        <w:suppressOverlap/>
        <w:jc w:val="both"/>
        <w:rPr>
          <w:color w:val="auto"/>
          <w:lang w:val="pl-PL"/>
        </w:rPr>
      </w:pPr>
      <w:r w:rsidRPr="00BC1E3D">
        <w:rPr>
          <w:rFonts w:eastAsia="Calibri" w:cs="Calibri"/>
          <w:color w:val="auto"/>
          <w:sz w:val="22"/>
          <w:lang w:val="pl-PL"/>
        </w:rPr>
        <w:t>- opracowanie pełnej dokumentacji technicznej prototypu,</w:t>
      </w:r>
    </w:p>
    <w:p w:rsidR="006756E8" w:rsidRPr="00BC1E3D" w:rsidRDefault="00106E3A" w:rsidP="00106E3A">
      <w:pPr>
        <w:spacing w:after="0" w:line="240" w:lineRule="auto"/>
        <w:jc w:val="both"/>
        <w:rPr>
          <w:rFonts w:eastAsia="Calibri" w:cs="Calibri"/>
          <w:lang w:val="pl-PL"/>
        </w:rPr>
      </w:pPr>
      <w:r w:rsidRPr="00BC1E3D">
        <w:rPr>
          <w:rFonts w:eastAsia="Calibri" w:cs="Calibri"/>
          <w:lang w:val="pl-PL"/>
        </w:rPr>
        <w:t>- opracowanie wytycznych produkcji prototypu, wraz z wykazem producentów/dystrybutorów poszczególnych składowych prototypu</w:t>
      </w:r>
    </w:p>
    <w:p w:rsidR="008C6816" w:rsidRDefault="008C6816" w:rsidP="006756E8">
      <w:pPr>
        <w:spacing w:after="0" w:line="240" w:lineRule="auto"/>
        <w:jc w:val="both"/>
        <w:rPr>
          <w:lang w:val="pl-PL"/>
        </w:rPr>
      </w:pPr>
    </w:p>
    <w:p w:rsidR="008C6816" w:rsidRDefault="008C6816" w:rsidP="006756E8">
      <w:pPr>
        <w:spacing w:after="0" w:line="240" w:lineRule="auto"/>
        <w:jc w:val="both"/>
        <w:rPr>
          <w:lang w:val="pl-PL"/>
        </w:rPr>
      </w:pPr>
    </w:p>
    <w:p w:rsidR="008C6816" w:rsidRDefault="008C6816" w:rsidP="006756E8">
      <w:pPr>
        <w:spacing w:after="0" w:line="240" w:lineRule="auto"/>
        <w:jc w:val="both"/>
        <w:rPr>
          <w:lang w:val="pl-PL"/>
        </w:rPr>
      </w:pPr>
    </w:p>
    <w:p w:rsidR="008C6816" w:rsidRDefault="008C6816" w:rsidP="006756E8">
      <w:pPr>
        <w:spacing w:after="0" w:line="240" w:lineRule="auto"/>
        <w:jc w:val="both"/>
        <w:rPr>
          <w:lang w:val="pl-PL"/>
        </w:rPr>
      </w:pPr>
    </w:p>
    <w:p w:rsidR="006756E8" w:rsidRPr="00BC1E3D" w:rsidRDefault="006756E8" w:rsidP="006756E8">
      <w:pPr>
        <w:spacing w:after="0" w:line="240" w:lineRule="auto"/>
        <w:jc w:val="both"/>
        <w:rPr>
          <w:lang w:val="pl-PL"/>
        </w:rPr>
      </w:pPr>
      <w:r w:rsidRPr="00BC1E3D">
        <w:rPr>
          <w:lang w:val="pl-PL"/>
        </w:rPr>
        <w:t xml:space="preserve">Zadanie 2. </w:t>
      </w:r>
      <w:r w:rsidR="00FC21B7" w:rsidRPr="00BC1E3D">
        <w:rPr>
          <w:lang w:val="pl-PL"/>
        </w:rPr>
        <w:t>Testowanie</w:t>
      </w:r>
      <w:r w:rsidRPr="00BC1E3D">
        <w:rPr>
          <w:lang w:val="pl-PL"/>
        </w:rPr>
        <w:t>.</w:t>
      </w:r>
    </w:p>
    <w:p w:rsidR="006756E8" w:rsidRPr="00BC1E3D" w:rsidRDefault="00EF08B8" w:rsidP="00FC21B7">
      <w:pPr>
        <w:spacing w:after="0" w:line="240" w:lineRule="auto"/>
        <w:jc w:val="both"/>
        <w:rPr>
          <w:lang w:val="pl-PL"/>
        </w:rPr>
      </w:pPr>
      <w:r>
        <w:rPr>
          <w:rFonts w:eastAsia="Calibri" w:cs="Calibri"/>
          <w:shd w:val="clear" w:color="auto" w:fill="FFFFFF"/>
          <w:lang w:val="pl-PL"/>
        </w:rPr>
        <w:t>W</w:t>
      </w:r>
      <w:r w:rsidR="00106E3A" w:rsidRPr="00BC1E3D">
        <w:rPr>
          <w:rFonts w:eastAsia="Calibri" w:cs="Calibri"/>
          <w:shd w:val="clear" w:color="auto" w:fill="FFFFFF"/>
          <w:lang w:val="pl-PL"/>
        </w:rPr>
        <w:t>eryfikacja między innymi zużycie energii, wytrzymałość produktu i ogólnie – wszystkie funkcjonalności modeli, wraz z dokumentacją testów a także do przygotowania pełnej dokumentacji testów.</w:t>
      </w:r>
    </w:p>
    <w:p w:rsidR="006756E8" w:rsidRPr="00BC1E3D" w:rsidRDefault="006756E8" w:rsidP="006756E8">
      <w:pPr>
        <w:spacing w:after="0" w:line="240" w:lineRule="auto"/>
        <w:jc w:val="both"/>
        <w:rPr>
          <w:lang w:val="pl-PL"/>
        </w:rPr>
      </w:pPr>
    </w:p>
    <w:p w:rsidR="006756E8" w:rsidRPr="00BC1E3D" w:rsidRDefault="006756E8" w:rsidP="006756E8">
      <w:pPr>
        <w:spacing w:after="0" w:line="240" w:lineRule="auto"/>
        <w:jc w:val="both"/>
        <w:rPr>
          <w:lang w:val="pl-PL"/>
        </w:rPr>
      </w:pPr>
      <w:r w:rsidRPr="00BC1E3D">
        <w:rPr>
          <w:lang w:val="pl-PL"/>
        </w:rPr>
        <w:t xml:space="preserve">Zadanie 3. </w:t>
      </w:r>
      <w:r w:rsidR="00106E3A" w:rsidRPr="00BC1E3D">
        <w:rPr>
          <w:rFonts w:cstheme="minorHAnsi"/>
          <w:lang w:val="pl-PL"/>
        </w:rPr>
        <w:t>Wdra</w:t>
      </w:r>
      <w:r w:rsidR="008959BB" w:rsidRPr="00BC1E3D">
        <w:rPr>
          <w:rFonts w:cstheme="minorHAnsi"/>
          <w:lang w:val="pl-PL"/>
        </w:rPr>
        <w:t>ż</w:t>
      </w:r>
      <w:r w:rsidR="00106E3A" w:rsidRPr="00BC1E3D">
        <w:rPr>
          <w:rFonts w:cstheme="minorHAnsi"/>
          <w:lang w:val="pl-PL"/>
        </w:rPr>
        <w:t>a</w:t>
      </w:r>
      <w:r w:rsidR="008959BB" w:rsidRPr="00BC1E3D">
        <w:rPr>
          <w:rFonts w:cstheme="minorHAnsi"/>
          <w:lang w:val="pl-PL"/>
        </w:rPr>
        <w:t>nie</w:t>
      </w:r>
      <w:r w:rsidRPr="00BC1E3D">
        <w:rPr>
          <w:lang w:val="pl-PL"/>
        </w:rPr>
        <w:t>.</w:t>
      </w:r>
    </w:p>
    <w:p w:rsidR="006756E8" w:rsidRPr="00BC1E3D" w:rsidRDefault="00106E3A" w:rsidP="00DC130D">
      <w:pPr>
        <w:spacing w:after="0" w:line="240" w:lineRule="auto"/>
        <w:jc w:val="both"/>
        <w:rPr>
          <w:rFonts w:cstheme="minorHAnsi"/>
          <w:lang w:val="pl-PL"/>
        </w:rPr>
      </w:pPr>
      <w:r w:rsidRPr="00BC1E3D">
        <w:rPr>
          <w:rFonts w:eastAsia="Calibri" w:cs="Calibri"/>
          <w:lang w:val="pl-PL"/>
        </w:rPr>
        <w:t>Opracowanie ostatecznej dokumentacji produktu, w tym dokumentacji technicznej produktu zawierającej rysunki techniczne poszczególnych elementów składowych, charakterystyki zastosowanych układów, schemat układu elektrycznego, systemy sterowania, zasilania, kod oprogramowania oraz raport z przeprowadzonych prac badawczo-rozwojowych. Dla podzespołów dostępnych na rynku - informacja dotycząca producenta, dla nowych elementów wytyczne dotyczące produkcji, a dla całego demonstratora oszacowany koszt materiału i robocizny, a także przygotowania dokumentacji wdrożeniowej.</w:t>
      </w:r>
      <w:r w:rsidR="006756E8" w:rsidRPr="00BC1E3D">
        <w:rPr>
          <w:lang w:val="pl-PL"/>
        </w:rPr>
        <w:t xml:space="preserve"> </w:t>
      </w:r>
    </w:p>
    <w:p w:rsidR="007111E1" w:rsidRPr="00BC1E3D" w:rsidRDefault="007111E1" w:rsidP="002E6101">
      <w:pPr>
        <w:spacing w:after="0" w:line="240" w:lineRule="auto"/>
        <w:jc w:val="both"/>
        <w:rPr>
          <w:lang w:val="pl-PL"/>
        </w:rPr>
      </w:pPr>
    </w:p>
    <w:p w:rsidR="008D5FE0" w:rsidRPr="00BC1E3D" w:rsidRDefault="008D5FE0" w:rsidP="00F548CD">
      <w:pPr>
        <w:jc w:val="both"/>
        <w:rPr>
          <w:lang w:val="pl-PL"/>
        </w:rPr>
      </w:pPr>
      <w:r w:rsidRPr="00BC1E3D">
        <w:rPr>
          <w:lang w:val="pl-PL"/>
        </w:rPr>
        <w:t>Wymieniony powyżej zakres zamówienia będzie realizowany i rozliczany według zasad konkursu</w:t>
      </w:r>
      <w:r w:rsidR="0073506F" w:rsidRPr="00BC1E3D">
        <w:rPr>
          <w:lang w:val="pl-PL"/>
        </w:rPr>
        <w:t xml:space="preserve"> </w:t>
      </w:r>
      <w:r w:rsidR="0073506F" w:rsidRPr="00BC1E3D">
        <w:rPr>
          <w:shd w:val="clear" w:color="auto" w:fill="FFFFFF"/>
          <w:lang w:val="pl-PL"/>
        </w:rPr>
        <w:t>„</w:t>
      </w:r>
      <w:r w:rsidR="0073506F" w:rsidRPr="00BC1E3D">
        <w:rPr>
          <w:bCs/>
          <w:shd w:val="clear" w:color="auto" w:fill="FFFFFF"/>
          <w:lang w:val="pl-PL"/>
        </w:rPr>
        <w:t>Bony na innowacyjne usługi badawczo-rozwojowe dla dolnośląskich przedsiębiorców z sektora MSP</w:t>
      </w:r>
      <w:r w:rsidR="0073506F" w:rsidRPr="00BC1E3D">
        <w:rPr>
          <w:shd w:val="clear" w:color="auto" w:fill="FFFFFF"/>
          <w:lang w:val="pl-PL"/>
        </w:rPr>
        <w:t>” w ramach Regionalnego Programu Operacyjnego dla Województwa Dolnośląskiego 2014 - 2020, Działanie 1.2 Innowacyjne przedsiębiorstwa Poddziałanie 1.2.1 Innowacyjne przedsiębiorstwa – konkurs horyzontalny</w:t>
      </w:r>
    </w:p>
    <w:p w:rsidR="000330D2" w:rsidRPr="00BC1E3D" w:rsidRDefault="00A22DB8" w:rsidP="000330D2">
      <w:pPr>
        <w:spacing w:after="0"/>
        <w:rPr>
          <w:lang w:val="pl-PL"/>
        </w:rPr>
      </w:pPr>
      <w:r w:rsidRPr="00BC1E3D">
        <w:rPr>
          <w:b/>
          <w:lang w:val="pl-PL"/>
        </w:rPr>
        <w:t>III. </w:t>
      </w:r>
      <w:r w:rsidR="008D5FE0" w:rsidRPr="00BC1E3D">
        <w:rPr>
          <w:b/>
          <w:lang w:val="pl-PL"/>
        </w:rPr>
        <w:t>POSTANOWIENIA OGÓLNE</w:t>
      </w:r>
      <w:r w:rsidR="001C12AE" w:rsidRPr="00BC1E3D">
        <w:rPr>
          <w:lang w:val="pl-PL"/>
        </w:rPr>
        <w:t>:</w:t>
      </w:r>
    </w:p>
    <w:p w:rsidR="008D5FE0" w:rsidRPr="00BC1E3D" w:rsidRDefault="0073506F" w:rsidP="008D5FE0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0EF08B8">
        <w:rPr>
          <w:lang w:val="pl-PL"/>
        </w:rPr>
        <w:t>Podmiotami zapr</w:t>
      </w:r>
      <w:r w:rsidRPr="00BC1E3D">
        <w:rPr>
          <w:lang w:val="pl-PL"/>
        </w:rPr>
        <w:t xml:space="preserve">aszanymi do składania ofert są </w:t>
      </w:r>
      <w:r w:rsidR="00BC1E3D" w:rsidRPr="00BC1E3D">
        <w:rPr>
          <w:shd w:val="clear" w:color="auto" w:fill="FFFFFF"/>
          <w:lang w:val="pl-PL"/>
        </w:rPr>
        <w:t xml:space="preserve">jednostki naukowe w rozumieniu art. 7 w związku z art. 4 ust. 2 oraz ust. 3 ustawy - Prawo o szkolnictwie wyższym i nauce (Dz. U. z 2018, poz. 1668 z </w:t>
      </w:r>
      <w:proofErr w:type="spellStart"/>
      <w:r w:rsidR="00BC1E3D" w:rsidRPr="00BC1E3D">
        <w:rPr>
          <w:shd w:val="clear" w:color="auto" w:fill="FFFFFF"/>
          <w:lang w:val="pl-PL"/>
        </w:rPr>
        <w:t>późn</w:t>
      </w:r>
      <w:proofErr w:type="spellEnd"/>
      <w:r w:rsidR="00BC1E3D" w:rsidRPr="00BC1E3D">
        <w:rPr>
          <w:shd w:val="clear" w:color="auto" w:fill="FFFFFF"/>
          <w:lang w:val="pl-PL"/>
        </w:rPr>
        <w:t>. zm.) oraz zapisów rozporządzenia Komisji UE Nr 651/2014 z dnia 17.06.2014 r, prowadząca w sposób ciągły badania naukowe lub prace rozwojowe, mająca siedzibę na terytorium Rzeczypospolitej Polskiej.</w:t>
      </w:r>
    </w:p>
    <w:p w:rsidR="008D5FE0" w:rsidRPr="00BC1E3D" w:rsidRDefault="008D5FE0" w:rsidP="008D5FE0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Zamawiający zastrzega sobie prawo do zmiany treści niniejszego zapytania. Jeżeli zmiany będą mogły mieć wpływ na treść składanych w postępowaniu ofert Zamawiający przedłuży termin składania ofert. Dokonane zmiany przekazuje się niezwłocznie wszystkim </w:t>
      </w:r>
      <w:r w:rsidR="00BA15F6" w:rsidRPr="00BC1E3D">
        <w:rPr>
          <w:lang w:val="pl-PL"/>
        </w:rPr>
        <w:t>podmiotom</w:t>
      </w:r>
      <w:r w:rsidRPr="00BC1E3D">
        <w:rPr>
          <w:lang w:val="pl-PL"/>
        </w:rPr>
        <w:t xml:space="preserve">, do których zostało wystosowane zaproszenie ofertowe i jest ono dla nich wiążące. </w:t>
      </w:r>
    </w:p>
    <w:p w:rsidR="008D5FE0" w:rsidRPr="00BC1E3D" w:rsidRDefault="008D5FE0" w:rsidP="008D5FE0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Zamawiający zastrzega sobie prawo do unieważnienia niniejszego postępowania bez podania uzasadnienia, a także do pozostawienia postępowania bez wyboru oferty. </w:t>
      </w:r>
    </w:p>
    <w:p w:rsidR="001C12AE" w:rsidRPr="00BC1E3D" w:rsidRDefault="00D114ED" w:rsidP="001C12AE">
      <w:pPr>
        <w:pStyle w:val="Akapitzlist"/>
        <w:numPr>
          <w:ilvl w:val="0"/>
          <w:numId w:val="4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Oferta zwycięska zostanie wybrana </w:t>
      </w:r>
      <w:r w:rsidR="002A031D">
        <w:rPr>
          <w:lang w:val="pl-PL"/>
        </w:rPr>
        <w:t xml:space="preserve">niezwłocznie </w:t>
      </w:r>
      <w:r w:rsidRPr="00BC1E3D">
        <w:rPr>
          <w:lang w:val="pl-PL"/>
        </w:rPr>
        <w:t>od terminu zakończenia zbierania ofert, a informacja ta zostanie przekazana wszystkim potencjalnym oferentom, którzy złożyli ofertę. Wybór oferenta nie będzie oznaczał zaciągnięcia zobowiązania cywilno-prawnego.</w:t>
      </w:r>
      <w:r w:rsidR="008D5FE0" w:rsidRPr="00BC1E3D">
        <w:rPr>
          <w:lang w:val="pl-PL"/>
        </w:rPr>
        <w:t xml:space="preserve"> </w:t>
      </w:r>
    </w:p>
    <w:p w:rsidR="00186D43" w:rsidRPr="00BC1E3D" w:rsidRDefault="00186D43" w:rsidP="001C12AE">
      <w:pPr>
        <w:spacing w:after="0"/>
        <w:jc w:val="both"/>
        <w:rPr>
          <w:lang w:val="pl-PL"/>
        </w:rPr>
      </w:pPr>
    </w:p>
    <w:p w:rsidR="00186D43" w:rsidRPr="00BC1E3D" w:rsidRDefault="002E6101" w:rsidP="001C12AE">
      <w:pPr>
        <w:spacing w:after="0"/>
        <w:jc w:val="both"/>
        <w:rPr>
          <w:lang w:val="pl-PL"/>
        </w:rPr>
      </w:pPr>
      <w:r w:rsidRPr="00BC1E3D">
        <w:rPr>
          <w:b/>
          <w:lang w:val="pl-PL"/>
        </w:rPr>
        <w:t>I</w:t>
      </w:r>
      <w:r w:rsidR="00A22DB8" w:rsidRPr="00BC1E3D">
        <w:rPr>
          <w:b/>
          <w:lang w:val="pl-PL"/>
        </w:rPr>
        <w:t>V. </w:t>
      </w:r>
      <w:r w:rsidR="002E1F4F" w:rsidRPr="00BC1E3D">
        <w:rPr>
          <w:b/>
          <w:lang w:val="pl-PL"/>
        </w:rPr>
        <w:t>TERMIN I MIEJSCE WYKONANIA ZAMÓWIENIA</w:t>
      </w:r>
      <w:r w:rsidR="00186D43" w:rsidRPr="00BC1E3D">
        <w:rPr>
          <w:lang w:val="pl-PL"/>
        </w:rPr>
        <w:t>:</w:t>
      </w:r>
    </w:p>
    <w:p w:rsidR="00186D43" w:rsidRPr="00BC1E3D" w:rsidRDefault="002E1F4F" w:rsidP="001C12AE">
      <w:p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Termin realizacji zamówienia: </w:t>
      </w:r>
      <w:r w:rsidR="00ED05C6" w:rsidRPr="00BC1E3D">
        <w:rPr>
          <w:lang w:val="pl-PL"/>
        </w:rPr>
        <w:t xml:space="preserve">do </w:t>
      </w:r>
      <w:r w:rsidR="00106E3A" w:rsidRPr="00CC02B4">
        <w:rPr>
          <w:b/>
          <w:lang w:val="pl-PL"/>
        </w:rPr>
        <w:t>1</w:t>
      </w:r>
      <w:r w:rsidR="00CC02B4" w:rsidRPr="00CC02B4">
        <w:rPr>
          <w:b/>
          <w:lang w:val="pl-PL"/>
        </w:rPr>
        <w:t>9</w:t>
      </w:r>
      <w:r w:rsidRPr="00CC02B4">
        <w:rPr>
          <w:b/>
          <w:lang w:val="pl-PL"/>
        </w:rPr>
        <w:t>.</w:t>
      </w:r>
      <w:r w:rsidR="00106E3A" w:rsidRPr="00CC02B4">
        <w:rPr>
          <w:b/>
          <w:lang w:val="pl-PL"/>
        </w:rPr>
        <w:t>0</w:t>
      </w:r>
      <w:r w:rsidR="00CC02B4" w:rsidRPr="00CC02B4">
        <w:rPr>
          <w:b/>
          <w:lang w:val="pl-PL"/>
        </w:rPr>
        <w:t>9</w:t>
      </w:r>
      <w:r w:rsidRPr="00BC1E3D">
        <w:rPr>
          <w:b/>
          <w:lang w:val="pl-PL"/>
        </w:rPr>
        <w:t>.201</w:t>
      </w:r>
      <w:r w:rsidR="00106E3A" w:rsidRPr="00BC1E3D">
        <w:rPr>
          <w:b/>
          <w:lang w:val="pl-PL"/>
        </w:rPr>
        <w:t>9</w:t>
      </w:r>
      <w:r w:rsidR="00D114ED" w:rsidRPr="00BC1E3D">
        <w:rPr>
          <w:b/>
          <w:lang w:val="pl-PL"/>
        </w:rPr>
        <w:t xml:space="preserve"> r.</w:t>
      </w:r>
    </w:p>
    <w:p w:rsidR="002E1F4F" w:rsidRPr="00BC1E3D" w:rsidRDefault="002E1F4F" w:rsidP="001C12AE">
      <w:pPr>
        <w:spacing w:after="0"/>
        <w:jc w:val="both"/>
        <w:rPr>
          <w:lang w:val="pl-PL"/>
        </w:rPr>
      </w:pPr>
      <w:r w:rsidRPr="00BC1E3D">
        <w:rPr>
          <w:lang w:val="pl-PL"/>
        </w:rPr>
        <w:t>Miejsce realizacji usługi: Wrocław</w:t>
      </w:r>
    </w:p>
    <w:p w:rsidR="00B377DE" w:rsidRPr="00BC1E3D" w:rsidRDefault="00B377DE" w:rsidP="001C12AE">
      <w:pPr>
        <w:spacing w:after="0"/>
        <w:jc w:val="both"/>
        <w:rPr>
          <w:b/>
          <w:lang w:val="pl-PL"/>
        </w:rPr>
      </w:pPr>
    </w:p>
    <w:p w:rsidR="002E1F4F" w:rsidRPr="00BC1E3D" w:rsidRDefault="00A22DB8" w:rsidP="001C12AE">
      <w:pPr>
        <w:spacing w:after="0"/>
        <w:jc w:val="both"/>
        <w:rPr>
          <w:lang w:val="pl-PL"/>
        </w:rPr>
      </w:pPr>
      <w:r w:rsidRPr="00BC1E3D">
        <w:rPr>
          <w:b/>
          <w:lang w:val="pl-PL"/>
        </w:rPr>
        <w:t>V. </w:t>
      </w:r>
      <w:r w:rsidR="005F5CBC" w:rsidRPr="00BC1E3D">
        <w:rPr>
          <w:b/>
          <w:lang w:val="pl-PL"/>
        </w:rPr>
        <w:t>KRYTERIA OCENY OFERT</w:t>
      </w:r>
      <w:r w:rsidR="002E1F4F" w:rsidRPr="00BC1E3D">
        <w:rPr>
          <w:lang w:val="pl-PL"/>
        </w:rPr>
        <w:t>:</w:t>
      </w:r>
    </w:p>
    <w:p w:rsidR="002E1F4F" w:rsidRPr="00BC1E3D" w:rsidRDefault="002E1F4F" w:rsidP="001C12AE">
      <w:pPr>
        <w:spacing w:after="0"/>
        <w:jc w:val="both"/>
        <w:rPr>
          <w:lang w:val="pl-PL"/>
        </w:rPr>
      </w:pPr>
      <w:r w:rsidRPr="00BC1E3D">
        <w:rPr>
          <w:lang w:val="pl-PL"/>
        </w:rPr>
        <w:t>Wybór najkorzystniejszej oferty nastąpi w oparciu o kryteria:</w:t>
      </w:r>
    </w:p>
    <w:p w:rsidR="002E1F4F" w:rsidRPr="00BC1E3D" w:rsidRDefault="002E1F4F" w:rsidP="001C12AE">
      <w:pPr>
        <w:spacing w:after="0"/>
        <w:jc w:val="both"/>
        <w:rPr>
          <w:lang w:val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C1E3D" w:rsidRPr="00BC1E3D" w:rsidTr="002E1F4F">
        <w:tc>
          <w:tcPr>
            <w:tcW w:w="3969" w:type="dxa"/>
            <w:vAlign w:val="bottom"/>
          </w:tcPr>
          <w:p w:rsidR="002E1F4F" w:rsidRPr="00BC1E3D" w:rsidRDefault="002E1F4F" w:rsidP="002E1F4F">
            <w:pPr>
              <w:jc w:val="center"/>
              <w:rPr>
                <w:lang w:val="pl-PL"/>
              </w:rPr>
            </w:pPr>
            <w:r w:rsidRPr="00BC1E3D">
              <w:rPr>
                <w:lang w:val="pl-PL"/>
              </w:rPr>
              <w:t>Kryterium</w:t>
            </w:r>
          </w:p>
        </w:tc>
        <w:tc>
          <w:tcPr>
            <w:tcW w:w="3969" w:type="dxa"/>
            <w:vAlign w:val="bottom"/>
          </w:tcPr>
          <w:p w:rsidR="002E1F4F" w:rsidRPr="00BC1E3D" w:rsidRDefault="002E1F4F" w:rsidP="002E1F4F">
            <w:pPr>
              <w:jc w:val="center"/>
              <w:rPr>
                <w:lang w:val="pl-PL"/>
              </w:rPr>
            </w:pPr>
            <w:r w:rsidRPr="00BC1E3D">
              <w:rPr>
                <w:lang w:val="pl-PL"/>
              </w:rPr>
              <w:t>Waga kryterium</w:t>
            </w:r>
          </w:p>
        </w:tc>
      </w:tr>
      <w:tr w:rsidR="002E1F4F" w:rsidRPr="00BC1E3D" w:rsidTr="002E1F4F">
        <w:tc>
          <w:tcPr>
            <w:tcW w:w="3969" w:type="dxa"/>
            <w:vAlign w:val="bottom"/>
          </w:tcPr>
          <w:p w:rsidR="002E1F4F" w:rsidRPr="00BC1E3D" w:rsidRDefault="002E1F4F" w:rsidP="002F635F">
            <w:pPr>
              <w:rPr>
                <w:lang w:val="pl-PL"/>
              </w:rPr>
            </w:pPr>
            <w:r w:rsidRPr="00BC1E3D">
              <w:rPr>
                <w:lang w:val="pl-PL"/>
              </w:rPr>
              <w:t>Cena całkowita za usługę (C)</w:t>
            </w:r>
          </w:p>
        </w:tc>
        <w:tc>
          <w:tcPr>
            <w:tcW w:w="3969" w:type="dxa"/>
            <w:vAlign w:val="bottom"/>
          </w:tcPr>
          <w:p w:rsidR="002E1F4F" w:rsidRPr="00BC1E3D" w:rsidRDefault="002E1F4F" w:rsidP="002E1F4F">
            <w:pPr>
              <w:jc w:val="center"/>
              <w:rPr>
                <w:lang w:val="pl-PL"/>
              </w:rPr>
            </w:pPr>
            <w:r w:rsidRPr="00BC1E3D">
              <w:rPr>
                <w:lang w:val="pl-PL"/>
              </w:rPr>
              <w:t>100%</w:t>
            </w:r>
          </w:p>
        </w:tc>
      </w:tr>
    </w:tbl>
    <w:p w:rsidR="002E1F4F" w:rsidRPr="00BC1E3D" w:rsidRDefault="002E1F4F" w:rsidP="001C12AE">
      <w:pPr>
        <w:spacing w:after="0"/>
        <w:jc w:val="both"/>
        <w:rPr>
          <w:lang w:val="pl-PL"/>
        </w:rPr>
      </w:pPr>
    </w:p>
    <w:p w:rsidR="00637D65" w:rsidRPr="00BC1E3D" w:rsidRDefault="00637D65" w:rsidP="001C12AE">
      <w:pPr>
        <w:spacing w:after="0"/>
        <w:jc w:val="both"/>
        <w:rPr>
          <w:lang w:val="pl-PL"/>
        </w:rPr>
      </w:pPr>
      <w:r w:rsidRPr="00BC1E3D">
        <w:rPr>
          <w:lang w:val="pl-PL"/>
        </w:rPr>
        <w:t>Cena:</w:t>
      </w:r>
    </w:p>
    <w:p w:rsidR="00186D43" w:rsidRPr="00BC1E3D" w:rsidRDefault="00EB4975" w:rsidP="001C12AE">
      <w:pPr>
        <w:spacing w:after="0"/>
        <w:jc w:val="both"/>
        <w:rPr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m:rPr>
                  <m:nor/>
                </m:rPr>
                <w:rPr>
                  <w:lang w:val="pl-PL"/>
                </w:rPr>
                <m:t>cena brutto oferty najtańszej</m:t>
              </m:r>
            </m:num>
            <m:den>
              <m:r>
                <m:rPr>
                  <m:nor/>
                </m:rPr>
                <w:rPr>
                  <w:lang w:val="pl-PL"/>
                </w:rPr>
                <m:t>cena brutto oferty badanej</m:t>
              </m:r>
            </m:den>
          </m:f>
          <m:r>
            <m:rPr>
              <m:nor/>
            </m:rPr>
            <w:rPr>
              <w:rFonts w:ascii="Cambria Math"/>
              <w:lang w:val="pl-PL"/>
            </w:rPr>
            <m:t xml:space="preserve"> </m:t>
          </m:r>
          <m:r>
            <m:rPr>
              <m:nor/>
            </m:rPr>
            <w:rPr>
              <w:lang w:val="pl-PL"/>
            </w:rPr>
            <m:t>×</m:t>
          </m:r>
          <m:r>
            <m:rPr>
              <m:nor/>
            </m:rPr>
            <w:rPr>
              <w:rFonts w:ascii="Cambria Math"/>
              <w:lang w:val="pl-PL"/>
            </w:rPr>
            <m:t xml:space="preserve"> </m:t>
          </m:r>
          <m:r>
            <m:rPr>
              <m:nor/>
            </m:rPr>
            <w:rPr>
              <w:lang w:val="pl-PL"/>
            </w:rPr>
            <m:t>100</m:t>
          </m:r>
          <m:r>
            <m:rPr>
              <m:nor/>
            </m:rPr>
            <w:rPr>
              <w:rFonts w:ascii="Cambria Math"/>
              <w:lang w:val="pl-PL"/>
            </w:rPr>
            <m:t xml:space="preserve"> </m:t>
          </m:r>
          <m:r>
            <m:rPr>
              <m:nor/>
            </m:rPr>
            <w:rPr>
              <w:lang w:val="pl-PL"/>
            </w:rPr>
            <m:t>=</m:t>
          </m:r>
          <m:r>
            <m:rPr>
              <m:nor/>
            </m:rPr>
            <w:rPr>
              <w:rFonts w:ascii="Cambria Math"/>
              <w:lang w:val="pl-PL"/>
            </w:rPr>
            <m:t xml:space="preserve"> </m:t>
          </m:r>
          <m:r>
            <m:rPr>
              <m:nor/>
            </m:rPr>
            <w:rPr>
              <w:lang w:val="pl-PL"/>
            </w:rPr>
            <m:t>liczba punktów</m:t>
          </m:r>
        </m:oMath>
      </m:oMathPara>
    </w:p>
    <w:p w:rsidR="006D0924" w:rsidRPr="00BC1E3D" w:rsidRDefault="006D0924" w:rsidP="000330D2">
      <w:pPr>
        <w:spacing w:after="0"/>
        <w:jc w:val="both"/>
        <w:rPr>
          <w:lang w:val="pl-PL"/>
        </w:rPr>
      </w:pPr>
    </w:p>
    <w:p w:rsidR="005F5CBC" w:rsidRPr="00BC1E3D" w:rsidRDefault="00637D65" w:rsidP="005554BC">
      <w:pPr>
        <w:pStyle w:val="Akapitzlist"/>
        <w:numPr>
          <w:ilvl w:val="0"/>
          <w:numId w:val="7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Za najkorzystniejszą ofertę Zamawiający uzna tę, która otrzyma największą liczbę punktów.</w:t>
      </w:r>
    </w:p>
    <w:p w:rsidR="005554BC" w:rsidRPr="00BC1E3D" w:rsidRDefault="005554BC" w:rsidP="005554BC">
      <w:pPr>
        <w:pStyle w:val="Akapitzlist"/>
        <w:numPr>
          <w:ilvl w:val="0"/>
          <w:numId w:val="7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Zamawiający udzieli zamówienia u Oferenta, którego oferta uzyskała największą liczbę punktów. </w:t>
      </w:r>
    </w:p>
    <w:p w:rsidR="005554BC" w:rsidRPr="00BC1E3D" w:rsidRDefault="005554BC" w:rsidP="005554BC">
      <w:pPr>
        <w:pStyle w:val="Akapitzlist"/>
        <w:numPr>
          <w:ilvl w:val="0"/>
          <w:numId w:val="7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Jeżeli Oferent, którego oferta została wybrana, uchyla się od zawarcia umowy, Zamawiający wybierze drugą ofertę najkorzystniejszą spośród pozostałych ofert. </w:t>
      </w:r>
    </w:p>
    <w:p w:rsidR="005554BC" w:rsidRPr="00BC1E3D" w:rsidRDefault="005554BC" w:rsidP="005554BC">
      <w:pPr>
        <w:pStyle w:val="Akapitzlist"/>
        <w:numPr>
          <w:ilvl w:val="0"/>
          <w:numId w:val="7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W przypadku gdy okaże się, że nie można dokonać wyboru najkorzystniejszej oferty ze względu na to, że zostały złożone oferty o takiej samej cenie, Zamawiający wezwie Wykonawców, którzy złożyli te oferty do złożenia ofert dodatkowych w terminie przez niego określonym. W przypadku, gdy powtórnie złożone zostaną oferty o takiej samej cenie, Zamawiający dokona losowego wyboru Wykonawcy przedmiotu zamówienia.</w:t>
      </w:r>
    </w:p>
    <w:p w:rsidR="005F5CBC" w:rsidRPr="00BC1E3D" w:rsidRDefault="005F5CBC" w:rsidP="000330D2">
      <w:pPr>
        <w:spacing w:after="0"/>
        <w:jc w:val="both"/>
        <w:rPr>
          <w:b/>
          <w:lang w:val="pl-PL"/>
        </w:rPr>
      </w:pPr>
    </w:p>
    <w:p w:rsidR="00FB66AB" w:rsidRPr="00BC1E3D" w:rsidRDefault="009B77B7" w:rsidP="000330D2">
      <w:pPr>
        <w:spacing w:after="0"/>
        <w:jc w:val="both"/>
        <w:rPr>
          <w:b/>
          <w:lang w:val="pl-PL"/>
        </w:rPr>
      </w:pPr>
      <w:r w:rsidRPr="00BC1E3D">
        <w:rPr>
          <w:b/>
          <w:lang w:val="pl-PL"/>
        </w:rPr>
        <w:t>V</w:t>
      </w:r>
      <w:r w:rsidR="00A22DB8" w:rsidRPr="00BC1E3D">
        <w:rPr>
          <w:b/>
          <w:lang w:val="pl-PL"/>
        </w:rPr>
        <w:t>I.</w:t>
      </w:r>
      <w:r w:rsidR="00FB66AB" w:rsidRPr="00BC1E3D">
        <w:rPr>
          <w:b/>
          <w:lang w:val="pl-PL"/>
        </w:rPr>
        <w:t xml:space="preserve"> </w:t>
      </w:r>
      <w:r w:rsidRPr="00BC1E3D">
        <w:rPr>
          <w:b/>
          <w:lang w:val="pl-PL"/>
        </w:rPr>
        <w:t>SPOSÓB PRZYGOTOWANIA OFERTY:</w:t>
      </w:r>
    </w:p>
    <w:p w:rsidR="00FB66AB" w:rsidRPr="00BC1E3D" w:rsidRDefault="00FB66AB" w:rsidP="00FB66AB">
      <w:pPr>
        <w:pStyle w:val="Akapitzlist"/>
        <w:numPr>
          <w:ilvl w:val="0"/>
          <w:numId w:val="5"/>
        </w:numPr>
        <w:spacing w:after="0"/>
        <w:jc w:val="both"/>
        <w:rPr>
          <w:b/>
          <w:lang w:val="pl-PL"/>
        </w:rPr>
      </w:pPr>
      <w:r w:rsidRPr="00BC1E3D">
        <w:rPr>
          <w:lang w:val="pl-PL"/>
        </w:rPr>
        <w:t xml:space="preserve">Ofertę należy sporządzić na załączonym druku „Formularz Oferty” (Załącznik nr 1 do zapytania ofertowego) w języku polskim w formie pisemnej. </w:t>
      </w:r>
    </w:p>
    <w:p w:rsidR="00FB66AB" w:rsidRPr="00BC1E3D" w:rsidRDefault="00FB66AB" w:rsidP="00FB66AB">
      <w:pPr>
        <w:pStyle w:val="Akapitzlist"/>
        <w:numPr>
          <w:ilvl w:val="0"/>
          <w:numId w:val="5"/>
        </w:numPr>
        <w:spacing w:after="0"/>
        <w:jc w:val="both"/>
        <w:rPr>
          <w:b/>
          <w:lang w:val="pl-PL"/>
        </w:rPr>
      </w:pPr>
      <w:r w:rsidRPr="00BC1E3D">
        <w:rPr>
          <w:lang w:val="pl-PL"/>
        </w:rPr>
        <w:t>Oferta powinna zawierać w szczególności:</w:t>
      </w:r>
    </w:p>
    <w:p w:rsidR="00FB66AB" w:rsidRPr="00BC1E3D" w:rsidRDefault="00720BE5" w:rsidP="00FB66AB">
      <w:pPr>
        <w:pStyle w:val="Akapitzlist"/>
        <w:spacing w:after="0"/>
        <w:jc w:val="both"/>
        <w:rPr>
          <w:lang w:val="en-US"/>
        </w:rPr>
      </w:pPr>
      <w:r w:rsidRPr="00BC1E3D">
        <w:t xml:space="preserve">- </w:t>
      </w:r>
      <w:proofErr w:type="spellStart"/>
      <w:r w:rsidRPr="00BC1E3D">
        <w:t>Cenę</w:t>
      </w:r>
      <w:proofErr w:type="spellEnd"/>
      <w:r w:rsidRPr="00BC1E3D">
        <w:t xml:space="preserve"> </w:t>
      </w:r>
      <w:proofErr w:type="spellStart"/>
      <w:r w:rsidRPr="00BC1E3D">
        <w:t>netto</w:t>
      </w:r>
      <w:proofErr w:type="spellEnd"/>
      <w:r w:rsidRPr="00BC1E3D">
        <w:t xml:space="preserve"> </w:t>
      </w:r>
      <w:proofErr w:type="spellStart"/>
      <w:r w:rsidRPr="00BC1E3D">
        <w:t>i</w:t>
      </w:r>
      <w:proofErr w:type="spellEnd"/>
      <w:r w:rsidRPr="00BC1E3D">
        <w:t xml:space="preserve"> </w:t>
      </w:r>
      <w:proofErr w:type="spellStart"/>
      <w:r w:rsidRPr="00BC1E3D">
        <w:t>brutto</w:t>
      </w:r>
      <w:proofErr w:type="spellEnd"/>
      <w:r w:rsidRPr="00BC1E3D">
        <w:t xml:space="preserve"> (VAT 23%)</w:t>
      </w:r>
      <w:r w:rsidR="00FB66AB" w:rsidRPr="00BC1E3D">
        <w:rPr>
          <w:lang w:val="en-US"/>
        </w:rPr>
        <w:t>.</w:t>
      </w:r>
    </w:p>
    <w:p w:rsidR="009B77B7" w:rsidRPr="00BC1E3D" w:rsidRDefault="008858CD" w:rsidP="009B77B7">
      <w:pPr>
        <w:pStyle w:val="Akapitzlist"/>
        <w:spacing w:after="0"/>
        <w:jc w:val="both"/>
        <w:rPr>
          <w:lang w:val="pl-PL"/>
        </w:rPr>
      </w:pPr>
      <w:r w:rsidRPr="00BC1E3D">
        <w:rPr>
          <w:lang w:val="pl-PL"/>
        </w:rPr>
        <w:t>- Oświadczenie Wykonawcy o potencjale personalnym i technicznym</w:t>
      </w:r>
      <w:r w:rsidR="009B77B7" w:rsidRPr="00BC1E3D">
        <w:rPr>
          <w:lang w:val="pl-PL"/>
        </w:rPr>
        <w:t xml:space="preserve"> (Załącznik nr 2 do </w:t>
      </w:r>
      <w:r w:rsidR="00EF08B8">
        <w:rPr>
          <w:lang w:val="pl-PL"/>
        </w:rPr>
        <w:t>Zapytania ofertowego</w:t>
      </w:r>
      <w:r w:rsidR="009B77B7" w:rsidRPr="00BC1E3D">
        <w:rPr>
          <w:lang w:val="pl-PL"/>
        </w:rPr>
        <w:t>).</w:t>
      </w:r>
    </w:p>
    <w:p w:rsidR="009B77B7" w:rsidRPr="00EF08B8" w:rsidRDefault="009B77B7" w:rsidP="009B77B7">
      <w:pPr>
        <w:pStyle w:val="Akapitzlist"/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-  Oświadczenie Wykonawcy o braku powiązań kapitałowych i osobowych Wykonawcy z Zamawiającym (Załącznik nr 3 do </w:t>
      </w:r>
      <w:r w:rsidR="00EF08B8">
        <w:rPr>
          <w:lang w:val="pl-PL"/>
        </w:rPr>
        <w:t>Zapytania ofertowego</w:t>
      </w:r>
      <w:r w:rsidRPr="00BC1E3D">
        <w:rPr>
          <w:lang w:val="pl-PL"/>
        </w:rPr>
        <w:t>).</w:t>
      </w:r>
    </w:p>
    <w:p w:rsidR="00216BE7" w:rsidRPr="00EF08B8" w:rsidRDefault="00216BE7" w:rsidP="009B77B7">
      <w:pPr>
        <w:pStyle w:val="Akapitzlist"/>
        <w:spacing w:after="0"/>
        <w:jc w:val="both"/>
        <w:rPr>
          <w:lang w:val="pl-PL"/>
        </w:rPr>
      </w:pPr>
      <w:r w:rsidRPr="00EF08B8">
        <w:rPr>
          <w:lang w:val="pl-PL"/>
        </w:rPr>
        <w:t xml:space="preserve">- </w:t>
      </w:r>
      <w:r w:rsidR="00EF08B8" w:rsidRPr="00EF08B8">
        <w:rPr>
          <w:lang w:val="pl-PL"/>
        </w:rPr>
        <w:t>Klauzula informacyjna (Załącznik nr 4 do Zapytania ofertowego)</w:t>
      </w:r>
    </w:p>
    <w:p w:rsidR="00FB66AB" w:rsidRPr="00BC1E3D" w:rsidRDefault="00723498" w:rsidP="009B77B7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Wszystkie załączniki do Zapytania ofertowego </w:t>
      </w:r>
      <w:r w:rsidR="009B77B7" w:rsidRPr="00BC1E3D">
        <w:rPr>
          <w:lang w:val="pl-PL"/>
        </w:rPr>
        <w:t>muszą być podpisane przez osoby upoważnione</w:t>
      </w:r>
      <w:r w:rsidR="00FB66AB" w:rsidRPr="00BC1E3D">
        <w:rPr>
          <w:lang w:val="pl-PL"/>
        </w:rPr>
        <w:t xml:space="preserve"> do reprezentowania Wykonawcy zgodnie z formą reprezentacji określoną w dokumencie właściwym dla formy organizacyjnej Wykonawcy.</w:t>
      </w:r>
      <w:r w:rsidR="00A22DB8" w:rsidRPr="00BC1E3D">
        <w:rPr>
          <w:b/>
          <w:lang w:val="pl-PL"/>
        </w:rPr>
        <w:t> </w:t>
      </w:r>
    </w:p>
    <w:p w:rsidR="00643443" w:rsidRPr="00BC1E3D" w:rsidRDefault="00643443" w:rsidP="00643443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Oferent może złożyć tylko jedną ofertę. Złożenie więcej niż jednej oferty spowoduje odrzucenie wszystkich ofert złożonych przez Oferenta.</w:t>
      </w:r>
    </w:p>
    <w:p w:rsidR="00643443" w:rsidRPr="00BC1E3D" w:rsidRDefault="00643443" w:rsidP="00643443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Nie dopuszcza się składania ofert na realizację części zamówienia.</w:t>
      </w:r>
    </w:p>
    <w:p w:rsidR="00FB66AB" w:rsidRPr="00BC1E3D" w:rsidRDefault="00FB66AB" w:rsidP="000330D2">
      <w:pPr>
        <w:spacing w:after="0"/>
        <w:jc w:val="both"/>
        <w:rPr>
          <w:b/>
          <w:lang w:val="pl-PL"/>
        </w:rPr>
      </w:pPr>
    </w:p>
    <w:p w:rsidR="009B77B7" w:rsidRPr="00BC1E3D" w:rsidRDefault="009B77B7" w:rsidP="009B77B7">
      <w:pPr>
        <w:spacing w:after="0"/>
        <w:jc w:val="both"/>
        <w:rPr>
          <w:lang w:val="pl-PL"/>
        </w:rPr>
      </w:pPr>
      <w:r w:rsidRPr="00BC1E3D">
        <w:rPr>
          <w:b/>
          <w:lang w:val="pl-PL"/>
        </w:rPr>
        <w:t>VII. MIEJSCE, SPOSÓB I TERMIN SKŁADANIA OFERT</w:t>
      </w:r>
      <w:r w:rsidRPr="00BC1E3D">
        <w:rPr>
          <w:lang w:val="pl-PL"/>
        </w:rPr>
        <w:t>:</w:t>
      </w:r>
    </w:p>
    <w:p w:rsidR="009B77B7" w:rsidRPr="00BC1E3D" w:rsidRDefault="009B77B7" w:rsidP="009B77B7">
      <w:pPr>
        <w:spacing w:after="0"/>
        <w:jc w:val="both"/>
        <w:rPr>
          <w:lang w:val="pl-PL"/>
        </w:rPr>
      </w:pPr>
      <w:r w:rsidRPr="00BC1E3D">
        <w:rPr>
          <w:i/>
          <w:lang w:val="pl-PL"/>
        </w:rPr>
        <w:t>Miejsce</w:t>
      </w:r>
      <w:r w:rsidRPr="00BC1E3D">
        <w:rPr>
          <w:lang w:val="pl-PL"/>
        </w:rPr>
        <w:t xml:space="preserve">: </w:t>
      </w:r>
      <w:r w:rsidR="00003760" w:rsidRPr="00EF089E">
        <w:rPr>
          <w:b/>
          <w:lang w:val="pl-PL"/>
        </w:rPr>
        <w:t xml:space="preserve">ul. Grabiszyńska 210/U12, </w:t>
      </w:r>
      <w:r w:rsidR="00003760" w:rsidRPr="00EF089E">
        <w:rPr>
          <w:rFonts w:ascii="Calibri" w:hAnsi="Calibri"/>
          <w:b/>
          <w:lang w:val="pl-PL"/>
        </w:rPr>
        <w:t>53-235</w:t>
      </w:r>
      <w:r w:rsidR="00003760" w:rsidRPr="00EF089E">
        <w:rPr>
          <w:rFonts w:cs="Calibri"/>
          <w:b/>
          <w:lang w:val="pl-PL"/>
        </w:rPr>
        <w:t xml:space="preserve"> </w:t>
      </w:r>
      <w:r w:rsidR="00003760" w:rsidRPr="00EF089E">
        <w:rPr>
          <w:b/>
          <w:lang w:val="pl-PL"/>
        </w:rPr>
        <w:t>Wrocław</w:t>
      </w:r>
    </w:p>
    <w:p w:rsidR="009B77B7" w:rsidRPr="00BC1E3D" w:rsidRDefault="009B77B7" w:rsidP="009B77B7">
      <w:pPr>
        <w:spacing w:after="0"/>
        <w:jc w:val="both"/>
        <w:rPr>
          <w:lang w:val="pl-PL"/>
        </w:rPr>
      </w:pPr>
      <w:r w:rsidRPr="00BC1E3D">
        <w:rPr>
          <w:i/>
          <w:lang w:val="pl-PL"/>
        </w:rPr>
        <w:t>Sposób</w:t>
      </w:r>
      <w:r w:rsidRPr="00BC1E3D">
        <w:rPr>
          <w:lang w:val="pl-PL"/>
        </w:rPr>
        <w:t xml:space="preserve">: drogą elektroniczną na adres mail: </w:t>
      </w:r>
      <w:r w:rsidR="00003760" w:rsidRPr="00EF089E">
        <w:rPr>
          <w:rFonts w:cstheme="minorHAnsi"/>
          <w:b/>
          <w:spacing w:val="-20"/>
          <w:lang w:val="pl-PL"/>
        </w:rPr>
        <w:t>biuro.cosmet@gmail.com</w:t>
      </w:r>
      <w:r w:rsidRPr="00BC1E3D">
        <w:rPr>
          <w:lang w:val="pl-PL"/>
        </w:rPr>
        <w:t xml:space="preserve"> lub w wersji papierowej na adres </w:t>
      </w:r>
      <w:r w:rsidR="002A031D">
        <w:rPr>
          <w:lang w:val="pl-PL"/>
        </w:rPr>
        <w:t>zamawiającego</w:t>
      </w:r>
      <w:r w:rsidRPr="00BC1E3D">
        <w:rPr>
          <w:lang w:val="pl-PL"/>
        </w:rPr>
        <w:t>.</w:t>
      </w:r>
    </w:p>
    <w:p w:rsidR="00FB66AB" w:rsidRPr="00BC1E3D" w:rsidRDefault="009B77B7" w:rsidP="000330D2">
      <w:pPr>
        <w:spacing w:after="0"/>
        <w:jc w:val="both"/>
        <w:rPr>
          <w:lang w:val="pl-PL"/>
        </w:rPr>
      </w:pPr>
      <w:r w:rsidRPr="00BC1E3D">
        <w:rPr>
          <w:i/>
          <w:lang w:val="pl-PL"/>
        </w:rPr>
        <w:t>Termin składania ofert</w:t>
      </w:r>
      <w:r w:rsidRPr="00BC1E3D">
        <w:rPr>
          <w:lang w:val="pl-PL"/>
        </w:rPr>
        <w:t xml:space="preserve">: do dnia </w:t>
      </w:r>
      <w:r w:rsidR="00D3763C" w:rsidRPr="00D3763C">
        <w:rPr>
          <w:b/>
          <w:lang w:val="pl-PL"/>
        </w:rPr>
        <w:t>13</w:t>
      </w:r>
      <w:r w:rsidR="00D114ED" w:rsidRPr="00D3763C">
        <w:rPr>
          <w:b/>
          <w:lang w:val="pl-PL"/>
        </w:rPr>
        <w:t>.</w:t>
      </w:r>
      <w:r w:rsidR="00D3763C" w:rsidRPr="00D3763C">
        <w:rPr>
          <w:b/>
          <w:lang w:val="pl-PL"/>
        </w:rPr>
        <w:t>05</w:t>
      </w:r>
      <w:r w:rsidRPr="00D3763C">
        <w:rPr>
          <w:b/>
          <w:lang w:val="pl-PL"/>
        </w:rPr>
        <w:t>.201</w:t>
      </w:r>
      <w:r w:rsidR="00D3763C" w:rsidRPr="00D3763C">
        <w:rPr>
          <w:b/>
          <w:lang w:val="pl-PL"/>
        </w:rPr>
        <w:t>9</w:t>
      </w:r>
      <w:r w:rsidRPr="00BC1E3D">
        <w:rPr>
          <w:b/>
          <w:lang w:val="pl-PL"/>
        </w:rPr>
        <w:t xml:space="preserve"> r.</w:t>
      </w:r>
    </w:p>
    <w:p w:rsidR="008C6816" w:rsidRPr="00BC1E3D" w:rsidRDefault="008C6816" w:rsidP="000330D2">
      <w:pPr>
        <w:spacing w:after="0"/>
        <w:jc w:val="both"/>
        <w:rPr>
          <w:b/>
          <w:lang w:val="pl-PL"/>
        </w:rPr>
      </w:pPr>
    </w:p>
    <w:p w:rsidR="00E16718" w:rsidRPr="00BC1E3D" w:rsidRDefault="002E6101" w:rsidP="000330D2">
      <w:pPr>
        <w:spacing w:after="0"/>
        <w:jc w:val="both"/>
        <w:rPr>
          <w:lang w:val="pl-PL"/>
        </w:rPr>
      </w:pPr>
      <w:r w:rsidRPr="00BC1E3D">
        <w:rPr>
          <w:b/>
          <w:lang w:val="pl-PL"/>
        </w:rPr>
        <w:t>VIII</w:t>
      </w:r>
      <w:r w:rsidR="00A730BF" w:rsidRPr="00BC1E3D">
        <w:rPr>
          <w:b/>
          <w:lang w:val="pl-PL"/>
        </w:rPr>
        <w:t xml:space="preserve">. </w:t>
      </w:r>
      <w:r w:rsidR="00E16718" w:rsidRPr="00BC1E3D">
        <w:rPr>
          <w:b/>
          <w:lang w:val="pl-PL"/>
        </w:rPr>
        <w:t>PODSTAWA DO WYKLUCZENIA WYKONAWCY</w:t>
      </w:r>
      <w:r w:rsidR="00E16718" w:rsidRPr="00BC1E3D">
        <w:rPr>
          <w:lang w:val="pl-PL"/>
        </w:rPr>
        <w:t>:</w:t>
      </w:r>
    </w:p>
    <w:p w:rsidR="00A2606C" w:rsidRPr="00BC1E3D" w:rsidRDefault="00E16718" w:rsidP="00A2606C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Wykonawca nie spełnia wymogów formalnych i</w:t>
      </w:r>
      <w:r w:rsidR="00643443" w:rsidRPr="00BC1E3D">
        <w:rPr>
          <w:lang w:val="pl-PL"/>
        </w:rPr>
        <w:t>/lub</w:t>
      </w:r>
      <w:r w:rsidRPr="00BC1E3D">
        <w:rPr>
          <w:lang w:val="pl-PL"/>
        </w:rPr>
        <w:t xml:space="preserve"> merytorycznych</w:t>
      </w:r>
      <w:r w:rsidR="00A85908" w:rsidRPr="00BC1E3D">
        <w:rPr>
          <w:lang w:val="pl-PL"/>
        </w:rPr>
        <w:t xml:space="preserve"> opisanych w pkt III.1 niniejszego Zapytania</w:t>
      </w:r>
      <w:r w:rsidR="00C13A45" w:rsidRPr="00BC1E3D">
        <w:rPr>
          <w:lang w:val="pl-PL"/>
        </w:rPr>
        <w:t>.</w:t>
      </w:r>
    </w:p>
    <w:p w:rsidR="00A2606C" w:rsidRPr="00BC1E3D" w:rsidRDefault="005554BC" w:rsidP="000D153A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Oferta została złożona przez </w:t>
      </w:r>
      <w:r w:rsidR="000D153A" w:rsidRPr="00BC1E3D">
        <w:rPr>
          <w:lang w:val="pl-PL"/>
        </w:rPr>
        <w:t>podmiot powiązany</w:t>
      </w:r>
      <w:r w:rsidRPr="00BC1E3D">
        <w:rPr>
          <w:lang w:val="pl-PL"/>
        </w:rPr>
        <w:t xml:space="preserve"> z beneficjentem osobowo lub kapitałowo</w:t>
      </w:r>
      <w:r w:rsidR="000D153A" w:rsidRPr="00BC1E3D">
        <w:rPr>
          <w:lang w:val="pl-PL"/>
        </w:rPr>
        <w:t xml:space="preserve">. </w:t>
      </w:r>
      <w:r w:rsidR="00A22DB8" w:rsidRPr="00BC1E3D">
        <w:rPr>
          <w:lang w:val="pl-PL"/>
        </w:rPr>
        <w:t xml:space="preserve">W celu uniknięcia konfliktu interesów zamówienie nie może być udzielane podmiotom </w:t>
      </w:r>
      <w:r w:rsidR="00A22DB8" w:rsidRPr="00BC1E3D">
        <w:rPr>
          <w:lang w:val="pl-PL"/>
        </w:rPr>
        <w:lastRenderedPageBreak/>
        <w:t>powiązanym z beneficjentem osobowo lub kapitałowo.</w:t>
      </w:r>
      <w:r w:rsidR="00A2606C" w:rsidRPr="00BC1E3D">
        <w:rPr>
          <w:lang w:val="pl-PL"/>
        </w:rPr>
        <w:t xml:space="preserve"> </w:t>
      </w:r>
      <w:r w:rsidR="00A2606C" w:rsidRPr="00BC1E3D">
        <w:rPr>
          <w:rFonts w:eastAsia="Times New Roman" w:cs="Times New Roman"/>
          <w:lang w:val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na: </w:t>
      </w:r>
    </w:p>
    <w:p w:rsidR="00A2606C" w:rsidRPr="00BC1E3D" w:rsidRDefault="00A2606C" w:rsidP="00A2606C">
      <w:pPr>
        <w:spacing w:after="0" w:line="240" w:lineRule="auto"/>
        <w:ind w:left="709"/>
        <w:jc w:val="both"/>
        <w:rPr>
          <w:rFonts w:eastAsia="Times New Roman" w:cs="Times New Roman"/>
          <w:lang w:val="pl-PL"/>
        </w:rPr>
      </w:pPr>
      <w:r w:rsidRPr="00BC1E3D">
        <w:rPr>
          <w:rFonts w:eastAsia="Times New Roman" w:cs="Times New Roman"/>
          <w:lang w:val="pl-PL"/>
        </w:rPr>
        <w:t>a) uczestniczeniu w spółce jako wspólnik spółki cywilnej lub spółki osobowej,</w:t>
      </w:r>
    </w:p>
    <w:p w:rsidR="00A2606C" w:rsidRPr="00BC1E3D" w:rsidRDefault="00A2606C" w:rsidP="00A2606C">
      <w:pPr>
        <w:spacing w:after="0" w:line="240" w:lineRule="auto"/>
        <w:ind w:left="709"/>
        <w:jc w:val="both"/>
        <w:rPr>
          <w:rFonts w:eastAsia="Times New Roman" w:cs="Times New Roman"/>
          <w:lang w:val="pl-PL"/>
        </w:rPr>
      </w:pPr>
      <w:r w:rsidRPr="00BC1E3D">
        <w:rPr>
          <w:rFonts w:eastAsia="Times New Roman" w:cs="Times New Roman"/>
          <w:lang w:val="pl-PL"/>
        </w:rPr>
        <w:t>b) posiadaniu co najmniej 10% udziałów lub akcji,</w:t>
      </w:r>
    </w:p>
    <w:p w:rsidR="00A2606C" w:rsidRPr="00BC1E3D" w:rsidRDefault="00A2606C" w:rsidP="00A2606C">
      <w:pPr>
        <w:spacing w:after="0" w:line="240" w:lineRule="auto"/>
        <w:ind w:left="709"/>
        <w:jc w:val="both"/>
        <w:rPr>
          <w:rFonts w:eastAsia="Times New Roman" w:cs="Times New Roman"/>
          <w:lang w:val="pl-PL"/>
        </w:rPr>
      </w:pPr>
      <w:r w:rsidRPr="00BC1E3D">
        <w:rPr>
          <w:rFonts w:eastAsia="Times New Roman" w:cs="Times New Roman"/>
          <w:lang w:val="pl-PL"/>
        </w:rPr>
        <w:t>c) pełnieniu funkcji członka organu nadzorczego lub zarządzającego, prokurenta, pełnomocnika,</w:t>
      </w:r>
    </w:p>
    <w:p w:rsidR="00A22DB8" w:rsidRPr="00BC1E3D" w:rsidRDefault="00A2606C" w:rsidP="00A2606C">
      <w:pPr>
        <w:spacing w:after="0" w:line="240" w:lineRule="auto"/>
        <w:ind w:left="709"/>
        <w:jc w:val="both"/>
        <w:rPr>
          <w:rFonts w:eastAsia="Times New Roman" w:cs="Times New Roman"/>
          <w:lang w:val="pl-PL"/>
        </w:rPr>
      </w:pPr>
      <w:r w:rsidRPr="00BC1E3D">
        <w:rPr>
          <w:rFonts w:eastAsia="Times New Roman" w:cs="Times New Roman"/>
          <w:lang w:val="pl-P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:rsidR="00B354B6" w:rsidRPr="00BC1E3D" w:rsidRDefault="00B354B6" w:rsidP="000330D2">
      <w:pPr>
        <w:spacing w:after="0"/>
        <w:jc w:val="both"/>
        <w:rPr>
          <w:b/>
          <w:lang w:val="pl-PL"/>
        </w:rPr>
      </w:pPr>
    </w:p>
    <w:p w:rsidR="00E16718" w:rsidRPr="00BC1E3D" w:rsidRDefault="002E6101" w:rsidP="000330D2">
      <w:pPr>
        <w:spacing w:after="0"/>
        <w:jc w:val="both"/>
        <w:rPr>
          <w:lang w:val="pl-PL"/>
        </w:rPr>
      </w:pPr>
      <w:r w:rsidRPr="00BC1E3D">
        <w:rPr>
          <w:b/>
          <w:lang w:val="pl-PL"/>
        </w:rPr>
        <w:t>I</w:t>
      </w:r>
      <w:r w:rsidR="00A22DB8" w:rsidRPr="00BC1E3D">
        <w:rPr>
          <w:b/>
          <w:lang w:val="pl-PL"/>
        </w:rPr>
        <w:t>X. </w:t>
      </w:r>
      <w:r w:rsidR="00C47519" w:rsidRPr="00BC1E3D">
        <w:rPr>
          <w:b/>
          <w:lang w:val="pl-PL"/>
        </w:rPr>
        <w:t>DODATKOWO</w:t>
      </w:r>
      <w:r w:rsidR="00E16718" w:rsidRPr="00BC1E3D">
        <w:rPr>
          <w:lang w:val="pl-PL"/>
        </w:rPr>
        <w:t>:</w:t>
      </w:r>
    </w:p>
    <w:p w:rsidR="00A730BF" w:rsidRPr="00BC1E3D" w:rsidRDefault="00A730BF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Informujemy, że powyższe zapytanie nie stanowi oferty zawarcia umowy ani też oferty prowadzenia negocjacji w tym celu i jest skierowane do wielu adresatów. </w:t>
      </w:r>
    </w:p>
    <w:p w:rsidR="00E16718" w:rsidRPr="00BC1E3D" w:rsidRDefault="00E16718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Oferta powinna odpowiadać przedmiotowi zamówienia określonego w niniejszym zapytaniu.</w:t>
      </w:r>
    </w:p>
    <w:p w:rsidR="00E16718" w:rsidRPr="00BC1E3D" w:rsidRDefault="00E16718" w:rsidP="00643443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Zamówienie zostanie udzielone Wykonawcy po uprzednim porównaniu i ocenie wszystkich otrzymanych ofert.</w:t>
      </w:r>
    </w:p>
    <w:p w:rsidR="00E16718" w:rsidRPr="00BC1E3D" w:rsidRDefault="00E16718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Oferta musi być</w:t>
      </w:r>
      <w:r w:rsidR="00D114ED" w:rsidRPr="00BC1E3D">
        <w:rPr>
          <w:lang w:val="pl-PL"/>
        </w:rPr>
        <w:t xml:space="preserve"> ważna przez okres co najmniej 6</w:t>
      </w:r>
      <w:r w:rsidRPr="00BC1E3D">
        <w:rPr>
          <w:lang w:val="pl-PL"/>
        </w:rPr>
        <w:t>0 dni liczonych od dnia upływu terminu składania ofert.</w:t>
      </w:r>
    </w:p>
    <w:p w:rsidR="00EA65E7" w:rsidRPr="00BC1E3D" w:rsidRDefault="00C742B2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Zamawiający zastrzega sobie prawo do nieskorzystania z otrzymanej oferty bez podania przyczyny oraz do wystąpienia z zapytaniem dotyczącym dodatkowych informacji, dokumentów lub wyjaśnień. </w:t>
      </w:r>
    </w:p>
    <w:p w:rsidR="00C47519" w:rsidRPr="00BC1E3D" w:rsidRDefault="00C47519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W toku porównywania i oceny ofert Zamawiający może żądać od </w:t>
      </w:r>
      <w:r w:rsidR="00643443" w:rsidRPr="00BC1E3D">
        <w:rPr>
          <w:lang w:val="pl-PL"/>
        </w:rPr>
        <w:t>Oferentów</w:t>
      </w:r>
      <w:r w:rsidRPr="00BC1E3D">
        <w:rPr>
          <w:lang w:val="pl-PL"/>
        </w:rPr>
        <w:t xml:space="preserve"> wyjaśnień dotyczących treści złożonych ofert</w:t>
      </w:r>
      <w:r w:rsidR="005554BC" w:rsidRPr="00BC1E3D">
        <w:rPr>
          <w:lang w:val="pl-PL"/>
        </w:rPr>
        <w:t xml:space="preserve"> pod rygorem odrzucenia oferty.</w:t>
      </w:r>
    </w:p>
    <w:p w:rsidR="005554BC" w:rsidRPr="00BC1E3D" w:rsidRDefault="005554BC" w:rsidP="005554BC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W przypadku złożenia dokumentów w niewłaściwej formie Zamawiający może wezwać Wykonawcę do usunięcia tych braków w wyznaczonym terminie pod rygorem odrzucenia oferty. </w:t>
      </w:r>
    </w:p>
    <w:p w:rsidR="005554BC" w:rsidRPr="00BC1E3D" w:rsidRDefault="005554BC" w:rsidP="005554BC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>Zamawiający może poprawić w ofercie oczywiste omyłki pisarskie, oczywiste pomyłki rachunkowe z uwzględnieniem konsekwencji rachunkowych dokonanych poprawek lub inne omyłki polegające na niezgodności oferty z Zapytaniem Ofertowym niepowodujące istotnych zmian w treści ofert. O naniesionych poprawkach Zamawiający musi niezwłocznie powiadomić Oferenta oraz uzyskać jego zgodę na dokonanie poprawek, które nie dotyczą oczywistych omyłek.</w:t>
      </w:r>
    </w:p>
    <w:p w:rsidR="00EA65E7" w:rsidRPr="00BC1E3D" w:rsidRDefault="00EA65E7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Z </w:t>
      </w:r>
      <w:r w:rsidR="005554BC" w:rsidRPr="00BC1E3D">
        <w:rPr>
          <w:lang w:val="pl-PL"/>
        </w:rPr>
        <w:t>Oferentem</w:t>
      </w:r>
      <w:r w:rsidRPr="00BC1E3D">
        <w:rPr>
          <w:lang w:val="pl-PL"/>
        </w:rPr>
        <w:t>, którego oferta zostanie wybrana jako najkorzystniejsza, będzie podpisana umowa pomiędzy nim a Zamawiającym, w uzgodnionym przez strony terminie.</w:t>
      </w:r>
    </w:p>
    <w:p w:rsidR="00EA65E7" w:rsidRPr="00BC1E3D" w:rsidRDefault="00EA65E7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Zamawiający przewiduje możliwość zmiany zapisów umowy zawartej w wyniku przeprowadzonego postępowania o udzielenie zamówienia, w zakresie zmiany terminu wykonania zamówienia. Zmiana taka wymagać będzie podpisania aneksu do przedmiotowej umowy. </w:t>
      </w:r>
    </w:p>
    <w:p w:rsidR="00C47519" w:rsidRPr="00BC1E3D" w:rsidRDefault="00E749C0" w:rsidP="00E16718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Szczegółowych informacji w sprawie udziela: </w:t>
      </w:r>
      <w:r w:rsidR="00003760" w:rsidRPr="00BC1E3D">
        <w:rPr>
          <w:rFonts w:cstheme="minorHAnsi"/>
          <w:b/>
          <w:i/>
          <w:spacing w:val="-20"/>
          <w:szCs w:val="24"/>
          <w:lang w:val="pl-PL"/>
        </w:rPr>
        <w:t>Aleksandra Klimas</w:t>
      </w:r>
      <w:r w:rsidRPr="00BC1E3D">
        <w:rPr>
          <w:lang w:val="pl-PL"/>
        </w:rPr>
        <w:t xml:space="preserve">, </w:t>
      </w:r>
      <w:proofErr w:type="spellStart"/>
      <w:r w:rsidRPr="00BC1E3D">
        <w:rPr>
          <w:lang w:val="pl-PL"/>
        </w:rPr>
        <w:t>tel</w:t>
      </w:r>
      <w:proofErr w:type="spellEnd"/>
      <w:r w:rsidRPr="00BC1E3D">
        <w:rPr>
          <w:lang w:val="pl-PL"/>
        </w:rPr>
        <w:t xml:space="preserve">: </w:t>
      </w:r>
      <w:r w:rsidR="00003760" w:rsidRPr="00BC1E3D">
        <w:rPr>
          <w:rFonts w:cstheme="minorHAnsi"/>
          <w:b/>
          <w:i/>
          <w:lang w:val="pl-PL"/>
        </w:rPr>
        <w:t>723-928-777</w:t>
      </w:r>
      <w:r w:rsidRPr="00BC1E3D">
        <w:rPr>
          <w:lang w:val="pl-PL"/>
        </w:rPr>
        <w:t>.</w:t>
      </w:r>
    </w:p>
    <w:p w:rsidR="00ED05C6" w:rsidRPr="00BC1E3D" w:rsidRDefault="00ED05C6" w:rsidP="00ED05C6">
      <w:pPr>
        <w:spacing w:after="0"/>
        <w:jc w:val="both"/>
        <w:rPr>
          <w:lang w:val="pl-PL"/>
        </w:rPr>
      </w:pPr>
    </w:p>
    <w:p w:rsidR="00723498" w:rsidRPr="00EF089E" w:rsidRDefault="00723498" w:rsidP="00ED05C6">
      <w:pPr>
        <w:tabs>
          <w:tab w:val="left" w:pos="3383"/>
          <w:tab w:val="right" w:pos="9072"/>
        </w:tabs>
        <w:spacing w:after="0"/>
        <w:rPr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 w:rsidRPr="00723498">
        <w:rPr>
          <w:lang w:val="pl-PL"/>
        </w:rPr>
        <w:t>Z poważaniem</w:t>
      </w:r>
    </w:p>
    <w:p w:rsidR="00ED05C6" w:rsidRDefault="00ED05C6" w:rsidP="00ED05C6">
      <w:pPr>
        <w:spacing w:after="0"/>
        <w:jc w:val="both"/>
        <w:rPr>
          <w:lang w:val="pl-PL"/>
        </w:rPr>
      </w:pPr>
    </w:p>
    <w:p w:rsidR="008C6816" w:rsidRDefault="008C6816" w:rsidP="00ED05C6">
      <w:pPr>
        <w:spacing w:after="0"/>
        <w:jc w:val="both"/>
        <w:rPr>
          <w:lang w:val="pl-PL"/>
        </w:rPr>
      </w:pPr>
    </w:p>
    <w:p w:rsidR="00ED05C6" w:rsidRPr="00BC1E3D" w:rsidRDefault="00ED05C6" w:rsidP="00ED05C6">
      <w:pPr>
        <w:spacing w:after="0"/>
        <w:jc w:val="both"/>
        <w:rPr>
          <w:lang w:val="pl-PL"/>
        </w:rPr>
      </w:pPr>
      <w:r w:rsidRPr="00BC1E3D">
        <w:rPr>
          <w:lang w:val="pl-PL"/>
        </w:rPr>
        <w:t>Załączniki</w:t>
      </w:r>
    </w:p>
    <w:p w:rsidR="00ED05C6" w:rsidRPr="00BC1E3D" w:rsidRDefault="00ED05C6" w:rsidP="00ED05C6">
      <w:pPr>
        <w:pStyle w:val="Akapitzlist"/>
        <w:numPr>
          <w:ilvl w:val="0"/>
          <w:numId w:val="8"/>
        </w:numPr>
        <w:spacing w:after="0"/>
        <w:jc w:val="both"/>
        <w:rPr>
          <w:i/>
          <w:lang w:val="pl-PL"/>
        </w:rPr>
      </w:pPr>
      <w:r w:rsidRPr="00BC1E3D">
        <w:rPr>
          <w:i/>
          <w:lang w:val="pl-PL"/>
        </w:rPr>
        <w:t>Formularz oferty</w:t>
      </w:r>
      <w:r w:rsidR="00A85908" w:rsidRPr="00BC1E3D">
        <w:rPr>
          <w:i/>
          <w:lang w:val="pl-PL"/>
        </w:rPr>
        <w:t>.</w:t>
      </w:r>
    </w:p>
    <w:p w:rsidR="00ED05C6" w:rsidRPr="00BC1E3D" w:rsidRDefault="00ED05C6" w:rsidP="00ED05C6">
      <w:pPr>
        <w:pStyle w:val="Akapitzlist"/>
        <w:numPr>
          <w:ilvl w:val="0"/>
          <w:numId w:val="8"/>
        </w:numPr>
        <w:spacing w:after="0"/>
        <w:jc w:val="both"/>
        <w:rPr>
          <w:i/>
          <w:lang w:val="pl-PL"/>
        </w:rPr>
      </w:pPr>
      <w:r w:rsidRPr="00BC1E3D">
        <w:rPr>
          <w:i/>
          <w:lang w:val="pl-PL"/>
        </w:rPr>
        <w:t xml:space="preserve">Oświadczenie o </w:t>
      </w:r>
      <w:r w:rsidR="00A85908" w:rsidRPr="00BC1E3D">
        <w:rPr>
          <w:i/>
          <w:lang w:val="pl-PL"/>
        </w:rPr>
        <w:t>potencjale personalnym i technicznym.</w:t>
      </w:r>
    </w:p>
    <w:p w:rsidR="00E749C0" w:rsidRPr="00723498" w:rsidRDefault="00ED05C6" w:rsidP="00E749C0">
      <w:pPr>
        <w:pStyle w:val="Akapitzlist"/>
        <w:numPr>
          <w:ilvl w:val="0"/>
          <w:numId w:val="8"/>
        </w:numPr>
        <w:spacing w:after="0"/>
        <w:jc w:val="both"/>
        <w:rPr>
          <w:lang w:val="pl-PL"/>
        </w:rPr>
      </w:pPr>
      <w:r w:rsidRPr="00BC1E3D">
        <w:rPr>
          <w:i/>
          <w:lang w:val="pl-PL"/>
        </w:rPr>
        <w:t>Oświadczenie o braku powiązań między podmiotami współpracującymi</w:t>
      </w:r>
      <w:r w:rsidR="002E6101" w:rsidRPr="00BC1E3D">
        <w:rPr>
          <w:i/>
          <w:lang w:val="pl-PL"/>
        </w:rPr>
        <w:t>.</w:t>
      </w:r>
    </w:p>
    <w:p w:rsidR="00723498" w:rsidRPr="00BC1E3D" w:rsidRDefault="00723498" w:rsidP="00E749C0">
      <w:pPr>
        <w:pStyle w:val="Akapitzlist"/>
        <w:numPr>
          <w:ilvl w:val="0"/>
          <w:numId w:val="8"/>
        </w:numPr>
        <w:spacing w:after="0"/>
        <w:jc w:val="both"/>
        <w:rPr>
          <w:lang w:val="pl-PL"/>
        </w:rPr>
      </w:pPr>
      <w:r>
        <w:rPr>
          <w:i/>
          <w:lang w:val="pl-PL"/>
        </w:rPr>
        <w:t>Klauzula informacyjna.</w:t>
      </w:r>
    </w:p>
    <w:p w:rsidR="00F12B9E" w:rsidRPr="00BC1E3D" w:rsidRDefault="00F12B9E" w:rsidP="00F12B9E">
      <w:pPr>
        <w:spacing w:after="0" w:line="240" w:lineRule="auto"/>
        <w:jc w:val="right"/>
        <w:rPr>
          <w:b/>
          <w:i/>
          <w:sz w:val="20"/>
          <w:szCs w:val="20"/>
          <w:lang w:val="pl-PL"/>
        </w:rPr>
      </w:pPr>
      <w:r w:rsidRPr="00BC1E3D">
        <w:rPr>
          <w:lang w:val="pl-PL"/>
        </w:rPr>
        <w:br w:type="column"/>
      </w:r>
      <w:r w:rsidRPr="00BC1E3D">
        <w:rPr>
          <w:b/>
          <w:i/>
          <w:sz w:val="20"/>
          <w:szCs w:val="20"/>
          <w:lang w:val="pl-PL"/>
        </w:rPr>
        <w:lastRenderedPageBreak/>
        <w:t>Załącznik 1 do Zapytania ofertowego</w:t>
      </w:r>
    </w:p>
    <w:p w:rsidR="00F12B9E" w:rsidRPr="00BC1E3D" w:rsidRDefault="00F12B9E" w:rsidP="00F12B9E">
      <w:pPr>
        <w:spacing w:after="0" w:line="240" w:lineRule="auto"/>
        <w:jc w:val="right"/>
        <w:rPr>
          <w:i/>
          <w:sz w:val="20"/>
          <w:szCs w:val="20"/>
          <w:lang w:val="pl-PL"/>
        </w:rPr>
      </w:pPr>
      <w:r w:rsidRPr="00BC1E3D">
        <w:rPr>
          <w:i/>
          <w:sz w:val="20"/>
          <w:szCs w:val="20"/>
          <w:shd w:val="clear" w:color="auto" w:fill="FFFFFF"/>
          <w:lang w:val="pl-PL"/>
        </w:rPr>
        <w:t>(Nr Projektu: WARR-RPO1.</w:t>
      </w:r>
      <w:r w:rsidR="003240CE" w:rsidRPr="00BC1E3D">
        <w:rPr>
          <w:i/>
          <w:sz w:val="20"/>
          <w:szCs w:val="20"/>
          <w:shd w:val="clear" w:color="auto" w:fill="FFFFFF"/>
          <w:lang w:val="pl-PL"/>
        </w:rPr>
        <w:t>2</w:t>
      </w:r>
      <w:r w:rsidRPr="00BC1E3D">
        <w:rPr>
          <w:i/>
          <w:sz w:val="20"/>
          <w:szCs w:val="20"/>
          <w:shd w:val="clear" w:color="auto" w:fill="FFFFFF"/>
          <w:lang w:val="pl-PL"/>
        </w:rPr>
        <w:t>.</w:t>
      </w:r>
      <w:r w:rsidR="003240CE" w:rsidRPr="00BC1E3D">
        <w:rPr>
          <w:i/>
          <w:sz w:val="20"/>
          <w:szCs w:val="20"/>
          <w:shd w:val="clear" w:color="auto" w:fill="FFFFFF"/>
          <w:lang w:val="pl-PL"/>
        </w:rPr>
        <w:t>1</w:t>
      </w:r>
      <w:r w:rsidRPr="00BC1E3D">
        <w:rPr>
          <w:i/>
          <w:sz w:val="20"/>
          <w:szCs w:val="20"/>
          <w:shd w:val="clear" w:color="auto" w:fill="FFFFFF"/>
          <w:lang w:val="pl-PL"/>
        </w:rPr>
        <w:t>-</w:t>
      </w:r>
      <w:r w:rsidRPr="00723498">
        <w:rPr>
          <w:i/>
          <w:sz w:val="20"/>
          <w:szCs w:val="20"/>
          <w:shd w:val="clear" w:color="auto" w:fill="FFFFFF"/>
          <w:lang w:val="pl-PL"/>
        </w:rPr>
        <w:t>0</w:t>
      </w:r>
      <w:r w:rsidR="00931117" w:rsidRPr="00723498">
        <w:rPr>
          <w:i/>
          <w:sz w:val="20"/>
          <w:szCs w:val="20"/>
          <w:shd w:val="clear" w:color="auto" w:fill="FFFFFF"/>
          <w:lang w:val="pl-PL"/>
        </w:rPr>
        <w:t>1</w:t>
      </w:r>
      <w:r w:rsidR="007111E1" w:rsidRPr="00723498">
        <w:rPr>
          <w:i/>
          <w:sz w:val="20"/>
          <w:szCs w:val="20"/>
          <w:shd w:val="clear" w:color="auto" w:fill="FFFFFF"/>
          <w:lang w:val="pl-PL"/>
        </w:rPr>
        <w:t>2</w:t>
      </w:r>
      <w:r w:rsidRPr="00BC1E3D">
        <w:rPr>
          <w:i/>
          <w:sz w:val="20"/>
          <w:szCs w:val="20"/>
          <w:shd w:val="clear" w:color="auto" w:fill="FFFFFF"/>
          <w:lang w:val="pl-PL"/>
        </w:rPr>
        <w:t>/18)</w:t>
      </w:r>
    </w:p>
    <w:p w:rsidR="00F12B9E" w:rsidRPr="00BC1E3D" w:rsidRDefault="00F12B9E" w:rsidP="00F12B9E">
      <w:pPr>
        <w:spacing w:after="0" w:line="240" w:lineRule="auto"/>
        <w:rPr>
          <w:i/>
          <w:sz w:val="20"/>
          <w:szCs w:val="20"/>
          <w:lang w:val="pl-PL"/>
        </w:rPr>
      </w:pPr>
      <w:r w:rsidRPr="00BC1E3D">
        <w:rPr>
          <w:i/>
          <w:sz w:val="20"/>
          <w:szCs w:val="20"/>
          <w:lang w:val="pl-PL"/>
        </w:rPr>
        <w:t>Dane teleadresowe Oferenta:</w:t>
      </w:r>
    </w:p>
    <w:p w:rsidR="00F12B9E" w:rsidRPr="00BC1E3D" w:rsidRDefault="00F12B9E" w:rsidP="00F12B9E">
      <w:pPr>
        <w:spacing w:after="0" w:line="240" w:lineRule="auto"/>
        <w:rPr>
          <w:sz w:val="20"/>
          <w:szCs w:val="20"/>
          <w:u w:val="single"/>
          <w:lang w:val="pl-PL"/>
        </w:rPr>
      </w:pP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</w:p>
    <w:p w:rsidR="00F12B9E" w:rsidRPr="00BC1E3D" w:rsidRDefault="00F12B9E" w:rsidP="00F12B9E">
      <w:pPr>
        <w:spacing w:after="0" w:line="240" w:lineRule="auto"/>
        <w:rPr>
          <w:sz w:val="20"/>
          <w:szCs w:val="20"/>
          <w:u w:val="single"/>
          <w:lang w:val="pl-PL"/>
        </w:rPr>
      </w:pP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</w:p>
    <w:p w:rsidR="00F12B9E" w:rsidRPr="00BC1E3D" w:rsidRDefault="00F12B9E" w:rsidP="00F12B9E">
      <w:pPr>
        <w:spacing w:after="0" w:line="240" w:lineRule="auto"/>
        <w:rPr>
          <w:sz w:val="20"/>
          <w:szCs w:val="20"/>
          <w:u w:val="single"/>
          <w:lang w:val="pl-PL"/>
        </w:rPr>
      </w:pP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</w:p>
    <w:p w:rsidR="00F12B9E" w:rsidRPr="00BC1E3D" w:rsidRDefault="00F12B9E" w:rsidP="00F12B9E">
      <w:pPr>
        <w:spacing w:after="0" w:line="240" w:lineRule="auto"/>
        <w:jc w:val="center"/>
        <w:rPr>
          <w:b/>
          <w:sz w:val="28"/>
          <w:szCs w:val="20"/>
          <w:lang w:val="pl-PL"/>
        </w:rPr>
      </w:pPr>
      <w:r w:rsidRPr="00BC1E3D">
        <w:rPr>
          <w:b/>
          <w:sz w:val="28"/>
          <w:szCs w:val="20"/>
          <w:lang w:val="pl-PL"/>
        </w:rPr>
        <w:t xml:space="preserve">FORMULARZ OFERTY </w:t>
      </w:r>
    </w:p>
    <w:p w:rsidR="00F12B9E" w:rsidRPr="00BC1E3D" w:rsidRDefault="00F12B9E" w:rsidP="00F12B9E">
      <w:pPr>
        <w:spacing w:after="0" w:line="240" w:lineRule="auto"/>
        <w:jc w:val="both"/>
        <w:rPr>
          <w:bCs/>
          <w:sz w:val="20"/>
          <w:szCs w:val="20"/>
          <w:shd w:val="clear" w:color="auto" w:fill="FFFFFF"/>
          <w:lang w:val="pl-PL"/>
        </w:rPr>
      </w:pPr>
      <w:r w:rsidRPr="00BC1E3D">
        <w:rPr>
          <w:b/>
          <w:bCs/>
          <w:sz w:val="20"/>
          <w:szCs w:val="20"/>
          <w:shd w:val="clear" w:color="auto" w:fill="FFFFFF"/>
          <w:lang w:val="pl-PL"/>
        </w:rPr>
        <w:t>Zamawiający</w:t>
      </w:r>
      <w:r w:rsidRPr="00BC1E3D">
        <w:rPr>
          <w:bCs/>
          <w:sz w:val="20"/>
          <w:szCs w:val="20"/>
          <w:shd w:val="clear" w:color="auto" w:fill="FFFFFF"/>
          <w:lang w:val="pl-PL"/>
        </w:rPr>
        <w:t>:</w:t>
      </w:r>
    </w:p>
    <w:p w:rsidR="007111E1" w:rsidRPr="00BC1E3D" w:rsidRDefault="007111E1" w:rsidP="007111E1">
      <w:pPr>
        <w:spacing w:after="0"/>
        <w:jc w:val="both"/>
        <w:rPr>
          <w:bCs/>
          <w:shd w:val="clear" w:color="auto" w:fill="FFFFFF"/>
          <w:lang w:val="pl-PL"/>
        </w:rPr>
      </w:pPr>
      <w:proofErr w:type="spellStart"/>
      <w:r w:rsidRPr="00BC1E3D">
        <w:rPr>
          <w:rFonts w:cstheme="minorHAnsi"/>
          <w:lang w:val="pl-PL"/>
        </w:rPr>
        <w:t>Cosmet</w:t>
      </w:r>
      <w:proofErr w:type="spellEnd"/>
      <w:r w:rsidRPr="00BC1E3D">
        <w:rPr>
          <w:bCs/>
          <w:shd w:val="clear" w:color="auto" w:fill="FFFFFF"/>
          <w:lang w:val="pl-PL"/>
        </w:rPr>
        <w:t xml:space="preserve"> Sp. z o. o.</w:t>
      </w:r>
    </w:p>
    <w:p w:rsidR="007111E1" w:rsidRPr="00BC1E3D" w:rsidRDefault="007111E1" w:rsidP="007111E1">
      <w:pPr>
        <w:spacing w:after="0"/>
        <w:rPr>
          <w:lang w:val="pl-PL"/>
        </w:rPr>
      </w:pPr>
      <w:r w:rsidRPr="00BC1E3D">
        <w:rPr>
          <w:lang w:val="pl-PL"/>
        </w:rPr>
        <w:t xml:space="preserve">ul. Grabiszyńska 210/U12, </w:t>
      </w:r>
      <w:r w:rsidRPr="00BC1E3D">
        <w:rPr>
          <w:rFonts w:ascii="Calibri" w:hAnsi="Calibri"/>
          <w:lang w:val="pl-PL"/>
        </w:rPr>
        <w:t>53-235</w:t>
      </w:r>
      <w:r w:rsidRPr="00BC1E3D">
        <w:rPr>
          <w:rFonts w:cs="Calibri"/>
          <w:lang w:val="pl-PL"/>
        </w:rPr>
        <w:t xml:space="preserve"> </w:t>
      </w:r>
      <w:r w:rsidRPr="00BC1E3D">
        <w:rPr>
          <w:lang w:val="pl-PL"/>
        </w:rPr>
        <w:t>Wrocław</w:t>
      </w:r>
    </w:p>
    <w:p w:rsidR="007111E1" w:rsidRPr="00BC1E3D" w:rsidRDefault="007111E1" w:rsidP="007111E1">
      <w:pPr>
        <w:spacing w:after="0"/>
        <w:rPr>
          <w:lang w:val="pl-PL"/>
        </w:rPr>
      </w:pPr>
      <w:r w:rsidRPr="00BC1E3D">
        <w:rPr>
          <w:lang w:val="pl-PL"/>
        </w:rPr>
        <w:t xml:space="preserve">NIP: </w:t>
      </w:r>
      <w:r w:rsidRPr="00BC1E3D">
        <w:rPr>
          <w:rFonts w:cs="Tahoma"/>
          <w:lang w:val="pl-PL"/>
        </w:rPr>
        <w:t>8943068501</w:t>
      </w:r>
    </w:p>
    <w:p w:rsidR="002E6101" w:rsidRPr="00BC1E3D" w:rsidRDefault="007111E1" w:rsidP="007111E1">
      <w:pPr>
        <w:spacing w:after="0"/>
        <w:rPr>
          <w:sz w:val="20"/>
          <w:lang w:val="pl-PL"/>
        </w:rPr>
      </w:pPr>
      <w:r w:rsidRPr="00BC1E3D">
        <w:rPr>
          <w:lang w:val="pl-PL"/>
        </w:rPr>
        <w:t>REGON: 362976491</w:t>
      </w:r>
    </w:p>
    <w:p w:rsidR="00F12B9E" w:rsidRPr="00BC1E3D" w:rsidRDefault="00F12B9E" w:rsidP="00F12B9E">
      <w:pPr>
        <w:spacing w:after="0" w:line="240" w:lineRule="auto"/>
        <w:rPr>
          <w:sz w:val="20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rPr>
          <w:sz w:val="20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rPr>
          <w:b/>
          <w:sz w:val="20"/>
          <w:szCs w:val="20"/>
          <w:lang w:val="pl-PL"/>
        </w:rPr>
      </w:pPr>
      <w:r w:rsidRPr="00BC1E3D">
        <w:rPr>
          <w:b/>
          <w:sz w:val="20"/>
          <w:szCs w:val="20"/>
          <w:lang w:val="pl-PL"/>
        </w:rPr>
        <w:t>W imieniu Wykonawcy:</w:t>
      </w:r>
    </w:p>
    <w:p w:rsidR="00F12B9E" w:rsidRPr="00BC1E3D" w:rsidRDefault="00F12B9E" w:rsidP="00F12B9E">
      <w:pPr>
        <w:spacing w:after="0" w:line="240" w:lineRule="auto"/>
        <w:rPr>
          <w:i/>
          <w:sz w:val="20"/>
          <w:szCs w:val="20"/>
          <w:lang w:val="pl-PL"/>
        </w:rPr>
      </w:pPr>
      <w:r w:rsidRPr="00BC1E3D">
        <w:rPr>
          <w:i/>
          <w:sz w:val="20"/>
          <w:szCs w:val="20"/>
          <w:lang w:val="pl-PL"/>
        </w:rPr>
        <w:t>(nazwa, adres siedziby, NIP, REGON, dane teleadresowe / czytelna pieczęć)</w:t>
      </w:r>
    </w:p>
    <w:p w:rsidR="00F12B9E" w:rsidRPr="00BC1E3D" w:rsidRDefault="00F12B9E" w:rsidP="00F12B9E">
      <w:pPr>
        <w:spacing w:after="0" w:line="240" w:lineRule="auto"/>
        <w:rPr>
          <w:sz w:val="20"/>
          <w:szCs w:val="20"/>
          <w:lang w:val="pl-PL"/>
        </w:rPr>
      </w:pPr>
      <w:r w:rsidRPr="00BC1E3D"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515AB53" wp14:editId="3B5A646C">
                <wp:extent cx="5814204" cy="552091"/>
                <wp:effectExtent l="0" t="0" r="15240" b="19685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204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9E" w:rsidRPr="00701199" w:rsidRDefault="00F12B9E" w:rsidP="00F12B9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7.8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">
                <v:textbox>
                  <w:txbxContent>
                    <w:p w:rsidR="00F12B9E" w:rsidRPr="00701199" w:rsidRDefault="00F12B9E" w:rsidP="00F12B9E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12B9E" w:rsidRPr="00BC1E3D" w:rsidRDefault="00F12B9E" w:rsidP="00F12B9E">
      <w:pPr>
        <w:spacing w:after="0" w:line="240" w:lineRule="auto"/>
        <w:rPr>
          <w:sz w:val="20"/>
          <w:szCs w:val="20"/>
          <w:lang w:val="pl-PL"/>
        </w:rPr>
      </w:pPr>
      <w:r w:rsidRPr="00BC1E3D">
        <w:rPr>
          <w:b/>
          <w:sz w:val="20"/>
          <w:szCs w:val="20"/>
          <w:lang w:val="pl-PL"/>
        </w:rPr>
        <w:t>odpowiadając na zapytanie ofertowe składam następującą ofertę</w:t>
      </w:r>
      <w:r w:rsidRPr="00BC1E3D">
        <w:rPr>
          <w:sz w:val="20"/>
          <w:szCs w:val="20"/>
          <w:lang w:val="pl-PL"/>
        </w:rPr>
        <w:t>:</w:t>
      </w:r>
    </w:p>
    <w:p w:rsidR="005B6354" w:rsidRPr="00BC1E3D" w:rsidRDefault="005B6354" w:rsidP="005B6354">
      <w:pPr>
        <w:spacing w:after="0" w:line="240" w:lineRule="auto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C1E3D" w:rsidRPr="00BC1E3D" w:rsidTr="00D01455">
        <w:tc>
          <w:tcPr>
            <w:tcW w:w="4644" w:type="dxa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Kryteria oceny Oferty przez Zamawiającego</w:t>
            </w:r>
          </w:p>
        </w:tc>
        <w:tc>
          <w:tcPr>
            <w:tcW w:w="4644" w:type="dxa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Oferta Wykonawcy</w:t>
            </w:r>
          </w:p>
        </w:tc>
      </w:tr>
      <w:tr w:rsidR="005B6354" w:rsidRPr="00BC1E3D" w:rsidTr="00D01455">
        <w:tc>
          <w:tcPr>
            <w:tcW w:w="4644" w:type="dxa"/>
          </w:tcPr>
          <w:p w:rsidR="005B6354" w:rsidRPr="00BC1E3D" w:rsidRDefault="005B6354" w:rsidP="00D01455">
            <w:pPr>
              <w:rPr>
                <w:i/>
                <w:sz w:val="20"/>
                <w:szCs w:val="20"/>
                <w:lang w:val="pl-PL"/>
              </w:rPr>
            </w:pPr>
            <w:r w:rsidRPr="00BC1E3D">
              <w:rPr>
                <w:i/>
                <w:sz w:val="20"/>
                <w:szCs w:val="20"/>
                <w:lang w:val="pl-PL"/>
              </w:rPr>
              <w:t xml:space="preserve">Kryterium 1: Cena </w:t>
            </w:r>
          </w:p>
        </w:tc>
        <w:tc>
          <w:tcPr>
            <w:tcW w:w="4644" w:type="dxa"/>
            <w:vAlign w:val="center"/>
          </w:tcPr>
          <w:p w:rsidR="005B6354" w:rsidRPr="00BC1E3D" w:rsidRDefault="005B6354" w:rsidP="00D01455">
            <w:pPr>
              <w:jc w:val="both"/>
              <w:rPr>
                <w:sz w:val="20"/>
                <w:szCs w:val="20"/>
                <w:lang w:val="pl-PL"/>
              </w:rPr>
            </w:pPr>
            <w:r w:rsidRPr="00BC1E3D">
              <w:rPr>
                <w:sz w:val="20"/>
                <w:szCs w:val="20"/>
                <w:lang w:val="pl-PL"/>
              </w:rPr>
              <w:t xml:space="preserve">                             PLN brutto (                           PLN netto)</w:t>
            </w:r>
          </w:p>
        </w:tc>
      </w:tr>
    </w:tbl>
    <w:p w:rsidR="005B6354" w:rsidRPr="00BC1E3D" w:rsidRDefault="005B6354" w:rsidP="005B6354">
      <w:pPr>
        <w:spacing w:after="0" w:line="240" w:lineRule="auto"/>
        <w:rPr>
          <w:sz w:val="20"/>
          <w:szCs w:val="20"/>
          <w:lang w:val="pl-PL"/>
        </w:rPr>
      </w:pPr>
    </w:p>
    <w:p w:rsidR="005B6354" w:rsidRPr="00BC1E3D" w:rsidRDefault="005B6354" w:rsidP="005B6354">
      <w:pPr>
        <w:spacing w:after="0" w:line="240" w:lineRule="auto"/>
        <w:rPr>
          <w:sz w:val="20"/>
          <w:szCs w:val="20"/>
          <w:lang w:val="pl-PL"/>
        </w:rPr>
      </w:pPr>
      <w:r w:rsidRPr="00BC1E3D">
        <w:rPr>
          <w:b/>
          <w:sz w:val="20"/>
          <w:szCs w:val="20"/>
          <w:lang w:val="pl-PL"/>
        </w:rPr>
        <w:t>Zakres zamówienia</w:t>
      </w:r>
      <w:r w:rsidRPr="00BC1E3D">
        <w:rPr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2937"/>
        <w:gridCol w:w="1417"/>
        <w:gridCol w:w="1276"/>
        <w:gridCol w:w="1418"/>
        <w:gridCol w:w="1383"/>
      </w:tblGrid>
      <w:tr w:rsidR="00BC1E3D" w:rsidRPr="00C26030" w:rsidTr="005B6354">
        <w:tc>
          <w:tcPr>
            <w:tcW w:w="857" w:type="dxa"/>
            <w:vMerge w:val="restart"/>
            <w:vAlign w:val="center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Nr zadania</w:t>
            </w:r>
          </w:p>
        </w:tc>
        <w:tc>
          <w:tcPr>
            <w:tcW w:w="2937" w:type="dxa"/>
            <w:vMerge w:val="restart"/>
            <w:vAlign w:val="center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Opis działań planowanych do realizacji w ramach zadania</w:t>
            </w:r>
          </w:p>
        </w:tc>
        <w:tc>
          <w:tcPr>
            <w:tcW w:w="2693" w:type="dxa"/>
            <w:gridSpan w:val="2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 xml:space="preserve">Koszt zadania </w:t>
            </w:r>
          </w:p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sz w:val="20"/>
                <w:szCs w:val="20"/>
                <w:lang w:val="pl-PL"/>
              </w:rPr>
              <w:t>(w PLN)</w:t>
            </w:r>
          </w:p>
        </w:tc>
        <w:tc>
          <w:tcPr>
            <w:tcW w:w="2801" w:type="dxa"/>
            <w:gridSpan w:val="2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 xml:space="preserve">Okres realizacji zadania </w:t>
            </w:r>
          </w:p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  <w:r w:rsidRPr="00BC1E3D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BC1E3D">
              <w:rPr>
                <w:sz w:val="20"/>
                <w:szCs w:val="20"/>
                <w:lang w:val="pl-PL"/>
              </w:rPr>
              <w:t>dd</w:t>
            </w:r>
            <w:proofErr w:type="spellEnd"/>
            <w:r w:rsidRPr="00BC1E3D">
              <w:rPr>
                <w:sz w:val="20"/>
                <w:szCs w:val="20"/>
                <w:lang w:val="pl-PL"/>
              </w:rPr>
              <w:t>/mm/</w:t>
            </w:r>
            <w:proofErr w:type="spellStart"/>
            <w:r w:rsidRPr="00BC1E3D">
              <w:rPr>
                <w:sz w:val="20"/>
                <w:szCs w:val="20"/>
                <w:lang w:val="pl-PL"/>
              </w:rPr>
              <w:t>rrrr</w:t>
            </w:r>
            <w:proofErr w:type="spellEnd"/>
            <w:r w:rsidRPr="00BC1E3D">
              <w:rPr>
                <w:sz w:val="20"/>
                <w:szCs w:val="20"/>
                <w:lang w:val="pl-PL"/>
              </w:rPr>
              <w:t>)</w:t>
            </w:r>
          </w:p>
        </w:tc>
      </w:tr>
      <w:tr w:rsidR="00BC1E3D" w:rsidRPr="00BC1E3D" w:rsidTr="005B6354">
        <w:tc>
          <w:tcPr>
            <w:tcW w:w="857" w:type="dxa"/>
            <w:vMerge/>
            <w:vAlign w:val="center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37" w:type="dxa"/>
            <w:vMerge/>
            <w:vAlign w:val="center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276" w:type="dxa"/>
            <w:vAlign w:val="center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418" w:type="dxa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od</w:t>
            </w:r>
          </w:p>
        </w:tc>
        <w:tc>
          <w:tcPr>
            <w:tcW w:w="1383" w:type="dxa"/>
            <w:vAlign w:val="center"/>
          </w:tcPr>
          <w:p w:rsidR="005B6354" w:rsidRPr="00BC1E3D" w:rsidRDefault="005B6354" w:rsidP="00D0145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C1E3D">
              <w:rPr>
                <w:b/>
                <w:sz w:val="20"/>
                <w:szCs w:val="20"/>
                <w:lang w:val="pl-PL"/>
              </w:rPr>
              <w:t>do</w:t>
            </w:r>
          </w:p>
        </w:tc>
      </w:tr>
      <w:tr w:rsidR="00BC1E3D" w:rsidRPr="00BC1E3D" w:rsidTr="005B6354">
        <w:tc>
          <w:tcPr>
            <w:tcW w:w="857" w:type="dxa"/>
          </w:tcPr>
          <w:p w:rsidR="005B6354" w:rsidRPr="00BC1E3D" w:rsidRDefault="005B6354" w:rsidP="00D01455">
            <w:pPr>
              <w:rPr>
                <w:sz w:val="20"/>
                <w:szCs w:val="20"/>
                <w:lang w:val="pl-PL"/>
              </w:rPr>
            </w:pPr>
            <w:r w:rsidRPr="00BC1E3D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937" w:type="dxa"/>
          </w:tcPr>
          <w:p w:rsidR="005B6354" w:rsidRPr="00BC1E3D" w:rsidRDefault="005B6354" w:rsidP="00723498">
            <w:pPr>
              <w:rPr>
                <w:sz w:val="20"/>
                <w:szCs w:val="20"/>
                <w:lang w:val="pl-PL"/>
              </w:rPr>
            </w:pPr>
            <w:r w:rsidRPr="00BC1E3D">
              <w:rPr>
                <w:rFonts w:eastAsia="Arial"/>
                <w:i/>
                <w:lang w:val="pl-PL"/>
              </w:rPr>
              <w:t xml:space="preserve">Prace </w:t>
            </w:r>
            <w:proofErr w:type="spellStart"/>
            <w:r w:rsidRPr="00BC1E3D">
              <w:rPr>
                <w:rFonts w:eastAsia="Arial"/>
                <w:i/>
                <w:lang w:val="pl-PL"/>
              </w:rPr>
              <w:t>b</w:t>
            </w:r>
            <w:r w:rsidR="00723498">
              <w:rPr>
                <w:rFonts w:eastAsia="Arial"/>
                <w:i/>
                <w:lang w:val="pl-PL"/>
              </w:rPr>
              <w:t>+</w:t>
            </w:r>
            <w:r w:rsidRPr="00BC1E3D">
              <w:rPr>
                <w:rFonts w:eastAsia="Arial"/>
                <w:i/>
                <w:lang w:val="pl-PL"/>
              </w:rPr>
              <w:t>r</w:t>
            </w:r>
            <w:proofErr w:type="spellEnd"/>
          </w:p>
        </w:tc>
        <w:tc>
          <w:tcPr>
            <w:tcW w:w="1417" w:type="dxa"/>
          </w:tcPr>
          <w:p w:rsidR="005B6354" w:rsidRPr="00BC1E3D" w:rsidRDefault="005B6354" w:rsidP="00D01455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B6354" w:rsidRPr="00BC1E3D" w:rsidRDefault="005B6354" w:rsidP="00D01455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vAlign w:val="center"/>
          </w:tcPr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C1E3D" w:rsidRPr="00BC1E3D" w:rsidTr="005B6354">
        <w:tc>
          <w:tcPr>
            <w:tcW w:w="857" w:type="dxa"/>
          </w:tcPr>
          <w:p w:rsidR="005B6354" w:rsidRPr="00BC1E3D" w:rsidRDefault="005B6354" w:rsidP="00D01455">
            <w:pPr>
              <w:rPr>
                <w:sz w:val="20"/>
                <w:szCs w:val="20"/>
                <w:lang w:val="pl-PL"/>
              </w:rPr>
            </w:pPr>
            <w:r w:rsidRPr="00BC1E3D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937" w:type="dxa"/>
          </w:tcPr>
          <w:p w:rsidR="005B6354" w:rsidRPr="00BC1E3D" w:rsidRDefault="005B6354" w:rsidP="00D01455">
            <w:pPr>
              <w:rPr>
                <w:sz w:val="20"/>
                <w:szCs w:val="20"/>
                <w:lang w:val="pl-PL"/>
              </w:rPr>
            </w:pPr>
            <w:r w:rsidRPr="00BC1E3D">
              <w:rPr>
                <w:rFonts w:eastAsia="Arial"/>
                <w:i/>
                <w:lang w:val="pl-PL"/>
              </w:rPr>
              <w:t>Testowanie</w:t>
            </w:r>
          </w:p>
        </w:tc>
        <w:tc>
          <w:tcPr>
            <w:tcW w:w="1417" w:type="dxa"/>
          </w:tcPr>
          <w:p w:rsidR="005B6354" w:rsidRPr="00BC1E3D" w:rsidRDefault="005B6354" w:rsidP="00D01455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B6354" w:rsidRPr="00BC1E3D" w:rsidRDefault="005B6354" w:rsidP="00D01455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vAlign w:val="center"/>
          </w:tcPr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B6354" w:rsidRPr="00BC1E3D" w:rsidTr="005B6354">
        <w:tc>
          <w:tcPr>
            <w:tcW w:w="857" w:type="dxa"/>
          </w:tcPr>
          <w:p w:rsidR="005B6354" w:rsidRPr="00BC1E3D" w:rsidRDefault="005B6354" w:rsidP="00D01455">
            <w:pPr>
              <w:rPr>
                <w:sz w:val="20"/>
                <w:szCs w:val="20"/>
                <w:lang w:val="pl-PL"/>
              </w:rPr>
            </w:pPr>
            <w:r w:rsidRPr="00BC1E3D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937" w:type="dxa"/>
          </w:tcPr>
          <w:p w:rsidR="005B6354" w:rsidRPr="00BC1E3D" w:rsidRDefault="005B6354" w:rsidP="00D01455">
            <w:pPr>
              <w:rPr>
                <w:sz w:val="20"/>
                <w:szCs w:val="20"/>
                <w:lang w:val="pl-PL"/>
              </w:rPr>
            </w:pPr>
            <w:r w:rsidRPr="00BC1E3D">
              <w:rPr>
                <w:rFonts w:eastAsia="Arial"/>
                <w:i/>
                <w:lang w:val="pl-PL"/>
              </w:rPr>
              <w:t>Wdrażanie</w:t>
            </w:r>
          </w:p>
        </w:tc>
        <w:tc>
          <w:tcPr>
            <w:tcW w:w="1417" w:type="dxa"/>
          </w:tcPr>
          <w:p w:rsidR="005B6354" w:rsidRPr="00BC1E3D" w:rsidRDefault="005B6354" w:rsidP="00D01455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B6354" w:rsidRPr="00BC1E3D" w:rsidRDefault="005B6354" w:rsidP="00D01455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vAlign w:val="center"/>
          </w:tcPr>
          <w:p w:rsidR="005B6354" w:rsidRPr="00BC1E3D" w:rsidRDefault="005B6354" w:rsidP="00D0145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5B6354" w:rsidRPr="00BC1E3D" w:rsidRDefault="005B6354" w:rsidP="005B6354">
      <w:pPr>
        <w:spacing w:after="0" w:line="240" w:lineRule="auto"/>
        <w:rPr>
          <w:sz w:val="20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  <w:r w:rsidRPr="00BC1E3D">
        <w:rPr>
          <w:sz w:val="18"/>
          <w:szCs w:val="20"/>
          <w:lang w:val="pl-PL"/>
        </w:rPr>
        <w:t xml:space="preserve">Oświadczamy, że: </w:t>
      </w: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  <w:r w:rsidRPr="00BC1E3D">
        <w:rPr>
          <w:sz w:val="18"/>
          <w:szCs w:val="20"/>
          <w:lang w:val="pl-PL"/>
        </w:rPr>
        <w:t xml:space="preserve">- Zapoznaliśmy się z przedmiotem zamówienia i nie wnosimy do niego żadnych zastrzeżeń. </w:t>
      </w: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  <w:r w:rsidRPr="00BC1E3D">
        <w:rPr>
          <w:sz w:val="18"/>
          <w:szCs w:val="20"/>
          <w:lang w:val="pl-PL"/>
        </w:rPr>
        <w:t xml:space="preserve">- Zapoznaliśmy się z warunkami oferty i zobowiązujemy się w przypadku wyboru naszej oferty do zwarcia umowy na określonych warunkach, w miejscu i terminie wyznaczonym przez Zamawiającego. </w:t>
      </w: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  <w:r w:rsidRPr="00BC1E3D">
        <w:rPr>
          <w:sz w:val="18"/>
          <w:szCs w:val="20"/>
          <w:lang w:val="pl-PL"/>
        </w:rPr>
        <w:t>- Oświadczam, ze niniejsza oferta stanowi ofertę w rozumieniu art. 66 Kodeksu cywilnego.</w:t>
      </w: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 w:line="240" w:lineRule="auto"/>
        <w:jc w:val="both"/>
        <w:rPr>
          <w:sz w:val="18"/>
          <w:szCs w:val="20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sz w:val="20"/>
          <w:szCs w:val="20"/>
          <w:u w:val="single"/>
          <w:lang w:val="pl-PL"/>
        </w:rPr>
      </w:pPr>
      <w:r w:rsidRPr="00BC1E3D">
        <w:rPr>
          <w:sz w:val="20"/>
          <w:szCs w:val="20"/>
          <w:lang w:val="pl-PL"/>
        </w:rPr>
        <w:tab/>
      </w:r>
      <w:r w:rsidRPr="00BC1E3D">
        <w:rPr>
          <w:sz w:val="20"/>
          <w:szCs w:val="20"/>
          <w:lang w:val="pl-PL"/>
        </w:rPr>
        <w:tab/>
      </w:r>
      <w:r w:rsidRPr="00BC1E3D">
        <w:rPr>
          <w:sz w:val="20"/>
          <w:szCs w:val="20"/>
          <w:lang w:val="pl-PL"/>
        </w:rPr>
        <w:tab/>
      </w:r>
      <w:r w:rsidRPr="00BC1E3D">
        <w:rPr>
          <w:sz w:val="20"/>
          <w:szCs w:val="20"/>
          <w:lang w:val="pl-PL"/>
        </w:rPr>
        <w:tab/>
      </w:r>
      <w:r w:rsidRPr="00BC1E3D">
        <w:rPr>
          <w:sz w:val="20"/>
          <w:szCs w:val="20"/>
          <w:lang w:val="pl-PL"/>
        </w:rPr>
        <w:tab/>
      </w:r>
      <w:r w:rsidRPr="00BC1E3D">
        <w:rPr>
          <w:sz w:val="20"/>
          <w:szCs w:val="20"/>
          <w:lang w:val="pl-PL"/>
        </w:rPr>
        <w:tab/>
      </w:r>
      <w:r w:rsidRPr="00BC1E3D">
        <w:rPr>
          <w:sz w:val="20"/>
          <w:szCs w:val="20"/>
          <w:lang w:val="pl-PL"/>
        </w:rPr>
        <w:tab/>
        <w:t xml:space="preserve">              </w:t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  <w:r w:rsidRPr="00BC1E3D">
        <w:rPr>
          <w:sz w:val="20"/>
          <w:szCs w:val="20"/>
          <w:u w:val="single"/>
          <w:lang w:val="pl-PL"/>
        </w:rPr>
        <w:tab/>
      </w:r>
    </w:p>
    <w:p w:rsidR="00F12B9E" w:rsidRPr="00BC1E3D" w:rsidRDefault="00F12B9E" w:rsidP="00F12B9E">
      <w:pPr>
        <w:spacing w:after="0" w:line="240" w:lineRule="auto"/>
        <w:ind w:left="5760"/>
        <w:jc w:val="right"/>
        <w:rPr>
          <w:i/>
          <w:sz w:val="17"/>
          <w:szCs w:val="17"/>
          <w:lang w:val="pl-PL"/>
        </w:rPr>
      </w:pPr>
      <w:r w:rsidRPr="00BC1E3D">
        <w:rPr>
          <w:i/>
          <w:sz w:val="17"/>
          <w:szCs w:val="17"/>
          <w:lang w:val="pl-PL"/>
        </w:rPr>
        <w:t xml:space="preserve">(data, podpis i pieczęć osób uprawnionych </w:t>
      </w:r>
    </w:p>
    <w:p w:rsidR="00F12B9E" w:rsidRPr="00BC1E3D" w:rsidRDefault="00F12B9E" w:rsidP="00F12B9E">
      <w:pPr>
        <w:spacing w:after="0" w:line="240" w:lineRule="auto"/>
        <w:jc w:val="right"/>
        <w:rPr>
          <w:i/>
          <w:sz w:val="17"/>
          <w:szCs w:val="17"/>
          <w:lang w:val="pl-PL"/>
        </w:rPr>
      </w:pPr>
      <w:r w:rsidRPr="00BC1E3D">
        <w:rPr>
          <w:i/>
          <w:sz w:val="17"/>
          <w:szCs w:val="17"/>
          <w:lang w:val="pl-PL"/>
        </w:rPr>
        <w:t>do reprezentowania)</w:t>
      </w:r>
    </w:p>
    <w:p w:rsidR="00F12B9E" w:rsidRPr="00BC1E3D" w:rsidRDefault="00975578" w:rsidP="00F12B9E">
      <w:pPr>
        <w:spacing w:after="0"/>
        <w:jc w:val="right"/>
        <w:rPr>
          <w:b/>
          <w:i/>
          <w:sz w:val="20"/>
          <w:lang w:val="pl-PL"/>
        </w:rPr>
      </w:pPr>
      <w:r w:rsidRPr="00BC1E3D">
        <w:rPr>
          <w:b/>
          <w:i/>
          <w:sz w:val="20"/>
          <w:lang w:val="pl-PL"/>
        </w:rPr>
        <w:br w:type="column"/>
      </w:r>
      <w:r w:rsidR="00F12B9E" w:rsidRPr="00BC1E3D">
        <w:rPr>
          <w:b/>
          <w:i/>
          <w:sz w:val="20"/>
          <w:lang w:val="pl-PL"/>
        </w:rPr>
        <w:lastRenderedPageBreak/>
        <w:t>Załącznik 2 do Zapytania ofertowego</w:t>
      </w:r>
    </w:p>
    <w:p w:rsidR="003240CE" w:rsidRPr="00BC1E3D" w:rsidRDefault="007111E1" w:rsidP="003240CE">
      <w:pPr>
        <w:spacing w:after="0" w:line="240" w:lineRule="auto"/>
        <w:jc w:val="right"/>
        <w:rPr>
          <w:i/>
          <w:sz w:val="20"/>
          <w:szCs w:val="20"/>
          <w:lang w:val="pl-PL"/>
        </w:rPr>
      </w:pPr>
      <w:r w:rsidRPr="00BC1E3D">
        <w:rPr>
          <w:i/>
          <w:sz w:val="20"/>
          <w:szCs w:val="20"/>
          <w:shd w:val="clear" w:color="auto" w:fill="FFFFFF"/>
          <w:lang w:val="pl-PL"/>
        </w:rPr>
        <w:t>(Nr Projektu: WARR-RPO1.2.1</w:t>
      </w:r>
      <w:r w:rsidRPr="00035856">
        <w:rPr>
          <w:i/>
          <w:sz w:val="20"/>
          <w:szCs w:val="20"/>
          <w:shd w:val="clear" w:color="auto" w:fill="FFFFFF"/>
          <w:lang w:val="pl-PL"/>
        </w:rPr>
        <w:t>-0</w:t>
      </w:r>
      <w:r w:rsidR="00931117" w:rsidRPr="00035856">
        <w:rPr>
          <w:i/>
          <w:sz w:val="20"/>
          <w:szCs w:val="20"/>
          <w:shd w:val="clear" w:color="auto" w:fill="FFFFFF"/>
          <w:lang w:val="pl-PL"/>
        </w:rPr>
        <w:t>1</w:t>
      </w:r>
      <w:r w:rsidRPr="00035856">
        <w:rPr>
          <w:i/>
          <w:sz w:val="20"/>
          <w:szCs w:val="20"/>
          <w:shd w:val="clear" w:color="auto" w:fill="FFFFFF"/>
          <w:lang w:val="pl-PL"/>
        </w:rPr>
        <w:t>2</w:t>
      </w:r>
      <w:r w:rsidR="003240CE" w:rsidRPr="00035856">
        <w:rPr>
          <w:i/>
          <w:sz w:val="20"/>
          <w:szCs w:val="20"/>
          <w:shd w:val="clear" w:color="auto" w:fill="FFFFFF"/>
          <w:lang w:val="pl-PL"/>
        </w:rPr>
        <w:t>/</w:t>
      </w:r>
      <w:r w:rsidR="003240CE" w:rsidRPr="00BC1E3D">
        <w:rPr>
          <w:i/>
          <w:sz w:val="20"/>
          <w:szCs w:val="20"/>
          <w:shd w:val="clear" w:color="auto" w:fill="FFFFFF"/>
          <w:lang w:val="pl-PL"/>
        </w:rPr>
        <w:t>18)</w:t>
      </w:r>
    </w:p>
    <w:p w:rsidR="00F12B9E" w:rsidRPr="00BC1E3D" w:rsidRDefault="00F12B9E" w:rsidP="00F12B9E">
      <w:pPr>
        <w:spacing w:after="0"/>
        <w:jc w:val="right"/>
        <w:rPr>
          <w:i/>
          <w:sz w:val="20"/>
          <w:shd w:val="clear" w:color="auto" w:fill="FFFFFF"/>
          <w:lang w:val="pl-PL"/>
        </w:rPr>
      </w:pPr>
    </w:p>
    <w:p w:rsidR="00F12B9E" w:rsidRPr="00BC1E3D" w:rsidRDefault="00F12B9E" w:rsidP="00F12B9E">
      <w:pPr>
        <w:spacing w:after="0"/>
        <w:rPr>
          <w:i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i/>
          <w:u w:val="single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u w:val="single"/>
          <w:lang w:val="pl-PL"/>
        </w:rPr>
      </w:pPr>
      <w:r w:rsidRPr="00BC1E3D">
        <w:rPr>
          <w:i/>
          <w:u w:val="single"/>
          <w:lang w:val="pl-PL"/>
        </w:rPr>
        <w:tab/>
      </w:r>
      <w:r w:rsidRPr="00BC1E3D">
        <w:rPr>
          <w:i/>
          <w:u w:val="single"/>
          <w:lang w:val="pl-PL"/>
        </w:rPr>
        <w:tab/>
      </w:r>
      <w:r w:rsidRPr="00BC1E3D">
        <w:rPr>
          <w:lang w:val="pl-PL"/>
        </w:rPr>
        <w:t xml:space="preserve">, dnia </w:t>
      </w:r>
      <w:r w:rsidRPr="00BC1E3D">
        <w:rPr>
          <w:u w:val="single"/>
          <w:lang w:val="pl-PL"/>
        </w:rPr>
        <w:tab/>
        <w:t xml:space="preserve">                </w:t>
      </w:r>
      <w:r w:rsidRPr="00BC1E3D">
        <w:rPr>
          <w:u w:val="single"/>
          <w:lang w:val="pl-PL"/>
        </w:rPr>
        <w:tab/>
      </w:r>
    </w:p>
    <w:p w:rsidR="00F12B9E" w:rsidRPr="00BC1E3D" w:rsidRDefault="00F12B9E" w:rsidP="00F12B9E">
      <w:pPr>
        <w:spacing w:after="0"/>
        <w:ind w:left="5040" w:firstLine="720"/>
        <w:rPr>
          <w:i/>
          <w:sz w:val="24"/>
          <w:vertAlign w:val="superscript"/>
          <w:lang w:val="pl-PL"/>
        </w:rPr>
      </w:pPr>
      <w:r w:rsidRPr="00BC1E3D">
        <w:rPr>
          <w:i/>
          <w:sz w:val="24"/>
          <w:vertAlign w:val="superscript"/>
          <w:lang w:val="pl-PL"/>
        </w:rPr>
        <w:t>(miejscowość)</w:t>
      </w:r>
      <w:r w:rsidRPr="00BC1E3D">
        <w:rPr>
          <w:i/>
          <w:sz w:val="24"/>
          <w:vertAlign w:val="superscript"/>
          <w:lang w:val="pl-PL"/>
        </w:rPr>
        <w:tab/>
      </w:r>
      <w:r w:rsidRPr="00BC1E3D">
        <w:rPr>
          <w:i/>
          <w:sz w:val="24"/>
          <w:vertAlign w:val="superscript"/>
          <w:lang w:val="pl-PL"/>
        </w:rPr>
        <w:tab/>
        <w:t xml:space="preserve">    ( data)</w:t>
      </w:r>
    </w:p>
    <w:p w:rsidR="00F12B9E" w:rsidRPr="00BC1E3D" w:rsidRDefault="00F12B9E" w:rsidP="00F12B9E">
      <w:pPr>
        <w:spacing w:after="0"/>
        <w:rPr>
          <w:i/>
          <w:sz w:val="20"/>
          <w:lang w:val="pl-PL"/>
        </w:rPr>
      </w:pPr>
    </w:p>
    <w:p w:rsidR="003240CE" w:rsidRPr="00BC1E3D" w:rsidRDefault="00F12B9E" w:rsidP="00F12B9E">
      <w:pPr>
        <w:spacing w:after="0"/>
        <w:jc w:val="center"/>
        <w:rPr>
          <w:b/>
          <w:sz w:val="32"/>
          <w:szCs w:val="32"/>
          <w:lang w:val="pl-PL"/>
        </w:rPr>
      </w:pPr>
      <w:r w:rsidRPr="00BC1E3D">
        <w:rPr>
          <w:b/>
          <w:sz w:val="32"/>
          <w:lang w:val="pl-PL"/>
        </w:rPr>
        <w:t xml:space="preserve">OŚWIADCZENIE O </w:t>
      </w:r>
      <w:r w:rsidR="003240CE" w:rsidRPr="00BC1E3D">
        <w:rPr>
          <w:b/>
          <w:sz w:val="32"/>
          <w:szCs w:val="32"/>
          <w:lang w:val="pl-PL"/>
        </w:rPr>
        <w:t xml:space="preserve">POTENCJALE </w:t>
      </w:r>
    </w:p>
    <w:p w:rsidR="00F12B9E" w:rsidRPr="00BC1E3D" w:rsidRDefault="003240CE" w:rsidP="00F12B9E">
      <w:pPr>
        <w:spacing w:after="0"/>
        <w:jc w:val="center"/>
        <w:rPr>
          <w:b/>
          <w:sz w:val="32"/>
          <w:lang w:val="pl-PL"/>
        </w:rPr>
      </w:pPr>
      <w:r w:rsidRPr="00BC1E3D">
        <w:rPr>
          <w:b/>
          <w:sz w:val="32"/>
          <w:szCs w:val="32"/>
          <w:lang w:val="pl-PL"/>
        </w:rPr>
        <w:t>PERSONALNYM I TECHNICZNYM</w:t>
      </w:r>
    </w:p>
    <w:p w:rsidR="00F12B9E" w:rsidRPr="00BC1E3D" w:rsidRDefault="00F12B9E" w:rsidP="00F12B9E">
      <w:pPr>
        <w:ind w:left="-57" w:right="-57"/>
        <w:jc w:val="both"/>
        <w:rPr>
          <w:rFonts w:ascii="Calibri" w:hAnsi="Calibri" w:cs="Arial"/>
          <w:lang w:val="pl-PL"/>
        </w:rPr>
      </w:pPr>
    </w:p>
    <w:p w:rsidR="00F12B9E" w:rsidRPr="00BC1E3D" w:rsidRDefault="00F12B9E" w:rsidP="00F12B9E">
      <w:pPr>
        <w:ind w:left="-57" w:right="-57"/>
        <w:jc w:val="both"/>
        <w:rPr>
          <w:rFonts w:ascii="Calibri" w:hAnsi="Calibri" w:cs="Arial"/>
          <w:lang w:val="pl-PL"/>
        </w:rPr>
      </w:pPr>
      <w:r w:rsidRPr="00BC1E3D">
        <w:rPr>
          <w:rFonts w:ascii="Calibri" w:hAnsi="Calibri" w:cs="Arial"/>
          <w:lang w:val="pl-PL"/>
        </w:rPr>
        <w:t xml:space="preserve">Niniejszym oświadczam/y*, że </w:t>
      </w:r>
    </w:p>
    <w:p w:rsidR="00F12B9E" w:rsidRPr="00BC1E3D" w:rsidRDefault="00F12B9E" w:rsidP="00F12B9E">
      <w:pPr>
        <w:spacing w:after="0"/>
        <w:ind w:left="-57" w:right="-57"/>
        <w:jc w:val="both"/>
        <w:rPr>
          <w:rFonts w:ascii="Calibri" w:hAnsi="Calibri" w:cs="Arial"/>
          <w:lang w:val="pl-PL"/>
        </w:rPr>
      </w:pPr>
    </w:p>
    <w:p w:rsidR="00F12B9E" w:rsidRPr="00BC1E3D" w:rsidRDefault="00F12B9E" w:rsidP="00F12B9E">
      <w:pPr>
        <w:spacing w:after="0"/>
        <w:ind w:left="-57" w:right="-57"/>
        <w:jc w:val="both"/>
        <w:rPr>
          <w:rFonts w:ascii="Calibri" w:hAnsi="Calibri" w:cs="Arial"/>
          <w:lang w:val="pl-PL"/>
        </w:rPr>
      </w:pPr>
      <w:r w:rsidRPr="00BC1E3D">
        <w:rPr>
          <w:rFonts w:ascii="Calibri" w:hAnsi="Calibri" w:cs="Arial"/>
          <w:lang w:val="pl-PL"/>
        </w:rPr>
        <w:t>___________________________________________________________________________________</w:t>
      </w:r>
    </w:p>
    <w:p w:rsidR="00F12B9E" w:rsidRPr="00BC1E3D" w:rsidRDefault="00F12B9E" w:rsidP="00F12B9E">
      <w:pPr>
        <w:pStyle w:val="Tekstpodstawowy2"/>
        <w:spacing w:after="0" w:line="240" w:lineRule="auto"/>
        <w:ind w:left="-57" w:right="-57"/>
        <w:jc w:val="center"/>
        <w:rPr>
          <w:rFonts w:ascii="Calibri" w:hAnsi="Calibri" w:cs="Arial"/>
          <w:b/>
          <w:i/>
          <w:szCs w:val="20"/>
          <w:vertAlign w:val="superscript"/>
        </w:rPr>
      </w:pPr>
      <w:r w:rsidRPr="00BC1E3D">
        <w:rPr>
          <w:rFonts w:ascii="Calibri" w:hAnsi="Calibri" w:cs="Arial"/>
          <w:b/>
          <w:i/>
          <w:szCs w:val="20"/>
          <w:vertAlign w:val="superscript"/>
        </w:rPr>
        <w:t>(Nazwa, adres, NIP</w:t>
      </w:r>
      <w:r w:rsidR="009A35AB" w:rsidRPr="00BC1E3D">
        <w:rPr>
          <w:rFonts w:ascii="Calibri" w:hAnsi="Calibri" w:cs="Arial"/>
          <w:b/>
          <w:i/>
          <w:szCs w:val="20"/>
          <w:vertAlign w:val="superscript"/>
        </w:rPr>
        <w:t xml:space="preserve"> jednostki naukowej</w:t>
      </w:r>
      <w:r w:rsidRPr="00BC1E3D">
        <w:rPr>
          <w:rFonts w:ascii="Calibri" w:hAnsi="Calibri" w:cs="Arial"/>
          <w:b/>
          <w:i/>
          <w:szCs w:val="20"/>
          <w:vertAlign w:val="superscript"/>
        </w:rPr>
        <w:t>)</w:t>
      </w:r>
    </w:p>
    <w:p w:rsidR="00F12B9E" w:rsidRPr="00BC1E3D" w:rsidRDefault="00F12B9E" w:rsidP="00F12B9E">
      <w:pPr>
        <w:ind w:left="-57" w:right="-57"/>
        <w:jc w:val="both"/>
        <w:rPr>
          <w:rFonts w:ascii="Calibri" w:hAnsi="Calibri" w:cs="Arial"/>
          <w:lang w:val="pl-PL"/>
        </w:rPr>
      </w:pPr>
    </w:p>
    <w:p w:rsidR="00F12B9E" w:rsidRPr="00BC1E3D" w:rsidRDefault="003240CE" w:rsidP="00F12B9E">
      <w:pPr>
        <w:ind w:left="-57" w:right="-57" w:firstLine="765"/>
        <w:jc w:val="both"/>
        <w:rPr>
          <w:rFonts w:ascii="Calibri" w:hAnsi="Calibri" w:cs="Arial"/>
          <w:b/>
          <w:lang w:val="pl-PL"/>
        </w:rPr>
      </w:pPr>
      <w:r w:rsidRPr="00BC1E3D">
        <w:rPr>
          <w:lang w:val="pl-PL"/>
        </w:rPr>
        <w:t>składający ofertę</w:t>
      </w:r>
      <w:r w:rsidR="00216BE7">
        <w:rPr>
          <w:lang w:val="pl-PL"/>
        </w:rPr>
        <w:t xml:space="preserve"> </w:t>
      </w:r>
      <w:r w:rsidR="00216BE7">
        <w:rPr>
          <w:rFonts w:eastAsia="SimSun" w:cstheme="minorHAnsi"/>
          <w:kern w:val="3"/>
          <w:lang w:val="pl-PL" w:eastAsia="zh-CN" w:bidi="hi-IN"/>
        </w:rPr>
        <w:t>jest</w:t>
      </w:r>
      <w:r w:rsidR="00216BE7" w:rsidRPr="00216BE7">
        <w:rPr>
          <w:rFonts w:eastAsia="SimSun" w:cstheme="minorHAnsi"/>
          <w:kern w:val="3"/>
          <w:lang w:val="pl-PL" w:eastAsia="zh-CN" w:bidi="hi-IN"/>
        </w:rPr>
        <w:t xml:space="preserve"> jednostką naukową w rozumieniu </w:t>
      </w:r>
      <w:r w:rsidR="00216BE7" w:rsidRPr="00216BE7">
        <w:rPr>
          <w:rFonts w:cstheme="minorHAnsi"/>
          <w:lang w:val="pl-PL"/>
        </w:rPr>
        <w:t xml:space="preserve">art. 7 w związku z art. 4 ust. 2 oraz ust. 3 ustawy - Prawo o szkolnictwie wyższym i nauce (Dz. U. z 2018, poz. 1668 z </w:t>
      </w:r>
      <w:proofErr w:type="spellStart"/>
      <w:r w:rsidR="00216BE7" w:rsidRPr="00216BE7">
        <w:rPr>
          <w:rFonts w:cstheme="minorHAnsi"/>
          <w:lang w:val="pl-PL"/>
        </w:rPr>
        <w:t>późn</w:t>
      </w:r>
      <w:proofErr w:type="spellEnd"/>
      <w:r w:rsidR="00216BE7" w:rsidRPr="00216BE7">
        <w:rPr>
          <w:rFonts w:cstheme="minorHAnsi"/>
          <w:lang w:val="pl-PL"/>
        </w:rPr>
        <w:t>. zm.) oraz zapisów rozporządzenia Komisji UE Nr 651/2014 z dnia 17.06.2014 r</w:t>
      </w:r>
      <w:r w:rsidR="00DC0DAF">
        <w:rPr>
          <w:rFonts w:cstheme="minorHAnsi"/>
          <w:lang w:val="pl-PL" w:eastAsia="zh-CN"/>
        </w:rPr>
        <w:t>, prowadzącą</w:t>
      </w:r>
      <w:r w:rsidR="00216BE7" w:rsidRPr="00216BE7">
        <w:rPr>
          <w:rFonts w:cstheme="minorHAnsi"/>
          <w:lang w:val="pl-PL" w:eastAsia="zh-CN"/>
        </w:rPr>
        <w:t xml:space="preserve"> w sposób ciągły badania naukowe lub prace rozwojowe, mając</w:t>
      </w:r>
      <w:r w:rsidR="00DC0DAF">
        <w:rPr>
          <w:rFonts w:cstheme="minorHAnsi"/>
          <w:lang w:val="pl-PL" w:eastAsia="zh-CN"/>
        </w:rPr>
        <w:t>ą</w:t>
      </w:r>
      <w:r w:rsidR="00216BE7" w:rsidRPr="00216BE7">
        <w:rPr>
          <w:rFonts w:cstheme="minorHAnsi"/>
          <w:lang w:val="pl-PL" w:eastAsia="zh-CN"/>
        </w:rPr>
        <w:t xml:space="preserve"> siedzibę na terytorium Rzeczypospolitej Polskiej</w:t>
      </w:r>
      <w:r w:rsidR="00DC0DAF">
        <w:rPr>
          <w:rFonts w:cstheme="minorHAnsi"/>
          <w:lang w:val="pl-PL" w:eastAsia="zh-CN"/>
        </w:rPr>
        <w:t xml:space="preserve"> a także </w:t>
      </w:r>
      <w:r w:rsidRPr="00BC1E3D">
        <w:rPr>
          <w:lang w:val="pl-PL"/>
        </w:rPr>
        <w:t xml:space="preserve">posiada odpowiedni personel, wiedzę i potencjał techniczny niezbędny do realizacji przedmiotu zamówienia, posiadania uprawnienia do wykonywania określonej działalności lub czynności w </w:t>
      </w:r>
      <w:r w:rsidRPr="00BC1E3D">
        <w:rPr>
          <w:rFonts w:ascii="Calibri" w:hAnsi="Calibri" w:cs="Arial"/>
          <w:lang w:val="pl-PL"/>
        </w:rPr>
        <w:t>zakresie</w:t>
      </w:r>
      <w:r w:rsidR="00F12B9E" w:rsidRPr="00BC1E3D">
        <w:rPr>
          <w:rFonts w:ascii="Calibri" w:hAnsi="Calibri" w:cs="Arial"/>
          <w:lang w:val="pl-PL"/>
        </w:rPr>
        <w:t xml:space="preserve"> Usługi związanej z ubieganiem się przez</w:t>
      </w:r>
    </w:p>
    <w:p w:rsidR="00F12B9E" w:rsidRPr="00BC1E3D" w:rsidRDefault="007111E1" w:rsidP="00F12B9E">
      <w:pPr>
        <w:ind w:right="-57"/>
        <w:jc w:val="center"/>
        <w:rPr>
          <w:rFonts w:ascii="Calibri" w:hAnsi="Calibri" w:cs="Arial"/>
          <w:b/>
          <w:i/>
          <w:lang w:val="pl-PL"/>
        </w:rPr>
      </w:pPr>
      <w:proofErr w:type="spellStart"/>
      <w:r w:rsidRPr="00BC1E3D">
        <w:rPr>
          <w:rFonts w:cstheme="minorHAnsi"/>
          <w:b/>
          <w:lang w:val="pl-PL"/>
        </w:rPr>
        <w:t>Cosmet</w:t>
      </w:r>
      <w:proofErr w:type="spellEnd"/>
      <w:r w:rsidRPr="00BC1E3D">
        <w:rPr>
          <w:b/>
          <w:bCs/>
          <w:shd w:val="clear" w:color="auto" w:fill="FFFFFF"/>
          <w:lang w:val="pl-PL"/>
        </w:rPr>
        <w:t xml:space="preserve"> Sp. z o. o.</w:t>
      </w:r>
    </w:p>
    <w:p w:rsidR="00F12B9E" w:rsidRPr="00BC1E3D" w:rsidRDefault="00F12B9E" w:rsidP="00216BE7">
      <w:pPr>
        <w:spacing w:after="0"/>
        <w:jc w:val="both"/>
        <w:rPr>
          <w:rFonts w:ascii="Calibri" w:hAnsi="Calibri" w:cs="Arial"/>
          <w:lang w:val="pl-PL"/>
        </w:rPr>
      </w:pPr>
      <w:r w:rsidRPr="00BC1E3D">
        <w:rPr>
          <w:shd w:val="clear" w:color="auto" w:fill="FFFFFF"/>
          <w:lang w:val="pl-PL"/>
        </w:rPr>
        <w:t xml:space="preserve"> o przyznanie dofinansowania w ramach projektu</w:t>
      </w:r>
      <w:r w:rsidR="00864F2D" w:rsidRPr="00BC1E3D">
        <w:rPr>
          <w:shd w:val="clear" w:color="auto" w:fill="FFFFFF"/>
          <w:lang w:val="pl-PL"/>
        </w:rPr>
        <w:t xml:space="preserve"> „</w:t>
      </w:r>
      <w:r w:rsidR="00864F2D" w:rsidRPr="00BC1E3D">
        <w:rPr>
          <w:bCs/>
          <w:shd w:val="clear" w:color="auto" w:fill="FFFFFF"/>
          <w:lang w:val="pl-PL"/>
        </w:rPr>
        <w:t>Bony na innowacyjne usługi badawczo-rozwojowe dla dolnośląskich przedsiębiorców z sektora MSP</w:t>
      </w:r>
      <w:r w:rsidR="007111E1" w:rsidRPr="00BC1E3D">
        <w:rPr>
          <w:shd w:val="clear" w:color="auto" w:fill="FFFFFF"/>
          <w:lang w:val="pl-PL"/>
        </w:rPr>
        <w:t>” (Nr Projektu: WARR-RPO1.2.1</w:t>
      </w:r>
      <w:r w:rsidR="007111E1" w:rsidRPr="00035856">
        <w:rPr>
          <w:shd w:val="clear" w:color="auto" w:fill="FFFFFF"/>
          <w:lang w:val="pl-PL"/>
        </w:rPr>
        <w:t>-0</w:t>
      </w:r>
      <w:r w:rsidR="00931117" w:rsidRPr="00035856">
        <w:rPr>
          <w:shd w:val="clear" w:color="auto" w:fill="FFFFFF"/>
          <w:lang w:val="pl-PL"/>
        </w:rPr>
        <w:t>1</w:t>
      </w:r>
      <w:r w:rsidR="007111E1" w:rsidRPr="00035856">
        <w:rPr>
          <w:shd w:val="clear" w:color="auto" w:fill="FFFFFF"/>
          <w:lang w:val="pl-PL"/>
        </w:rPr>
        <w:t>2</w:t>
      </w:r>
      <w:r w:rsidR="00864F2D" w:rsidRPr="00035856">
        <w:rPr>
          <w:shd w:val="clear" w:color="auto" w:fill="FFFFFF"/>
          <w:lang w:val="pl-PL"/>
        </w:rPr>
        <w:t>/</w:t>
      </w:r>
      <w:r w:rsidR="00864F2D" w:rsidRPr="00BC1E3D">
        <w:rPr>
          <w:shd w:val="clear" w:color="auto" w:fill="FFFFFF"/>
          <w:lang w:val="pl-PL"/>
        </w:rPr>
        <w:t>18)</w:t>
      </w:r>
      <w:r w:rsidR="00864F2D" w:rsidRPr="00216BE7">
        <w:rPr>
          <w:shd w:val="clear" w:color="auto" w:fill="FFFFFF"/>
          <w:lang w:val="pl-PL"/>
        </w:rPr>
        <w:t xml:space="preserve"> </w:t>
      </w:r>
      <w:r w:rsidRPr="00216BE7">
        <w:rPr>
          <w:shd w:val="clear" w:color="auto" w:fill="FFFFFF"/>
          <w:lang w:val="pl-PL"/>
        </w:rPr>
        <w:t xml:space="preserve">realizowanego w ramach </w:t>
      </w:r>
      <w:r w:rsidRPr="00216BE7">
        <w:rPr>
          <w:bCs/>
          <w:shd w:val="clear" w:color="auto" w:fill="FFFFFF"/>
          <w:lang w:val="pl-PL"/>
        </w:rPr>
        <w:t>Regionalnego Programu Operacyjnego Województwa Dolnośląskiego 2014-2020 przez Wrocławską Agencję Rozwoju Regionalnego S.A. z siedzibą we Wrocławiu</w:t>
      </w:r>
      <w:r w:rsidR="00216BE7" w:rsidRPr="00216BE7">
        <w:rPr>
          <w:bCs/>
          <w:shd w:val="clear" w:color="auto" w:fill="FFFFFF"/>
          <w:lang w:val="pl-PL"/>
        </w:rPr>
        <w:t xml:space="preserve"> </w:t>
      </w:r>
      <w:r w:rsidR="00216BE7" w:rsidRPr="00216BE7">
        <w:rPr>
          <w:shd w:val="clear" w:color="auto" w:fill="FFFFFF"/>
          <w:lang w:val="pl-PL"/>
        </w:rPr>
        <w:t>w partnerstwie z Agencją Rozwoju Regionalnego „ARLEG” SA i Dolnośląską Agen</w:t>
      </w:r>
      <w:r w:rsidR="00216BE7">
        <w:rPr>
          <w:shd w:val="clear" w:color="auto" w:fill="FFFFFF"/>
          <w:lang w:val="pl-PL"/>
        </w:rPr>
        <w:t>cją Współpracy Gospodarczej Sp. </w:t>
      </w:r>
      <w:r w:rsidR="00216BE7" w:rsidRPr="00216BE7">
        <w:rPr>
          <w:shd w:val="clear" w:color="auto" w:fill="FFFFFF"/>
          <w:lang w:val="pl-PL"/>
        </w:rPr>
        <w:t>z</w:t>
      </w:r>
      <w:r w:rsidR="00216BE7">
        <w:rPr>
          <w:shd w:val="clear" w:color="auto" w:fill="FFFFFF"/>
          <w:lang w:val="pl-PL"/>
        </w:rPr>
        <w:t> </w:t>
      </w:r>
      <w:r w:rsidR="00216BE7" w:rsidRPr="00216BE7">
        <w:rPr>
          <w:shd w:val="clear" w:color="auto" w:fill="FFFFFF"/>
          <w:lang w:val="pl-PL"/>
        </w:rPr>
        <w:t>o.o.</w:t>
      </w:r>
    </w:p>
    <w:p w:rsidR="00F12B9E" w:rsidRPr="00BC1E3D" w:rsidRDefault="00F12B9E" w:rsidP="00F12B9E">
      <w:pPr>
        <w:jc w:val="right"/>
        <w:rPr>
          <w:rFonts w:ascii="Calibri" w:hAnsi="Calibri" w:cs="Arial"/>
          <w:lang w:val="pl-PL"/>
        </w:rPr>
      </w:pPr>
    </w:p>
    <w:p w:rsidR="00864F2D" w:rsidRPr="00BC1E3D" w:rsidRDefault="00864F2D" w:rsidP="00F12B9E">
      <w:pPr>
        <w:jc w:val="right"/>
        <w:rPr>
          <w:rFonts w:ascii="Calibri" w:hAnsi="Calibri" w:cs="Arial"/>
          <w:i/>
          <w:sz w:val="18"/>
          <w:szCs w:val="18"/>
          <w:lang w:val="pl-PL"/>
        </w:rPr>
      </w:pPr>
    </w:p>
    <w:p w:rsidR="00F12B9E" w:rsidRPr="00BC1E3D" w:rsidRDefault="00F12B9E" w:rsidP="00F12B9E">
      <w:pPr>
        <w:jc w:val="right"/>
        <w:rPr>
          <w:rFonts w:ascii="Calibri" w:hAnsi="Calibri" w:cs="Arial"/>
          <w:i/>
          <w:sz w:val="18"/>
          <w:szCs w:val="18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rFonts w:ascii="Calibri" w:hAnsi="Calibri" w:cs="Arial"/>
          <w:i/>
          <w:sz w:val="18"/>
          <w:szCs w:val="18"/>
          <w:lang w:val="pl-PL"/>
        </w:rPr>
      </w:pPr>
      <w:r w:rsidRPr="00BC1E3D">
        <w:rPr>
          <w:rFonts w:ascii="Calibri" w:hAnsi="Calibri" w:cs="Arial"/>
          <w:i/>
          <w:sz w:val="18"/>
          <w:szCs w:val="18"/>
          <w:lang w:val="pl-PL"/>
        </w:rPr>
        <w:t>_____________________________________________</w:t>
      </w:r>
    </w:p>
    <w:p w:rsidR="00F12B9E" w:rsidRPr="00BC1E3D" w:rsidRDefault="00F12B9E" w:rsidP="00F12B9E">
      <w:pPr>
        <w:jc w:val="right"/>
        <w:rPr>
          <w:i/>
          <w:sz w:val="16"/>
          <w:lang w:val="pl-PL"/>
        </w:rPr>
      </w:pPr>
      <w:r w:rsidRPr="00BC1E3D">
        <w:rPr>
          <w:rFonts w:ascii="Calibri" w:hAnsi="Calibri" w:cs="Arial"/>
          <w:i/>
          <w:sz w:val="18"/>
          <w:szCs w:val="18"/>
          <w:lang w:val="pl-PL"/>
        </w:rPr>
        <w:t xml:space="preserve">(podpis i pieczęć reprezentantów </w:t>
      </w:r>
      <w:r w:rsidR="00A873C2" w:rsidRPr="00BC1E3D">
        <w:rPr>
          <w:rFonts w:ascii="Calibri" w:hAnsi="Calibri" w:cs="Arial"/>
          <w:i/>
          <w:sz w:val="18"/>
          <w:szCs w:val="18"/>
          <w:lang w:val="pl-PL"/>
        </w:rPr>
        <w:t>jednostki naukowej</w:t>
      </w:r>
      <w:r w:rsidRPr="00BC1E3D">
        <w:rPr>
          <w:rFonts w:ascii="Calibri" w:hAnsi="Calibri" w:cs="Arial"/>
          <w:i/>
          <w:sz w:val="18"/>
          <w:szCs w:val="18"/>
          <w:lang w:val="pl-PL"/>
        </w:rPr>
        <w:t>)</w:t>
      </w:r>
    </w:p>
    <w:p w:rsidR="00F12B9E" w:rsidRPr="00BC1E3D" w:rsidRDefault="00975578" w:rsidP="00F12B9E">
      <w:pPr>
        <w:spacing w:after="0"/>
        <w:jc w:val="right"/>
        <w:rPr>
          <w:b/>
          <w:i/>
          <w:sz w:val="20"/>
          <w:lang w:val="pl-PL"/>
        </w:rPr>
      </w:pPr>
      <w:r w:rsidRPr="00BC1E3D">
        <w:rPr>
          <w:b/>
          <w:i/>
          <w:sz w:val="20"/>
          <w:lang w:val="pl-PL"/>
        </w:rPr>
        <w:br w:type="column"/>
      </w:r>
      <w:r w:rsidR="00F12B9E" w:rsidRPr="00BC1E3D">
        <w:rPr>
          <w:b/>
          <w:i/>
          <w:sz w:val="20"/>
          <w:lang w:val="pl-PL"/>
        </w:rPr>
        <w:lastRenderedPageBreak/>
        <w:t>Załącznik 3 do Zapytania ofertowego</w:t>
      </w:r>
    </w:p>
    <w:p w:rsidR="003240CE" w:rsidRPr="00BC1E3D" w:rsidRDefault="003240CE" w:rsidP="003240CE">
      <w:pPr>
        <w:spacing w:after="0" w:line="240" w:lineRule="auto"/>
        <w:jc w:val="right"/>
        <w:rPr>
          <w:i/>
          <w:sz w:val="20"/>
          <w:szCs w:val="20"/>
          <w:lang w:val="pl-PL"/>
        </w:rPr>
      </w:pPr>
      <w:r w:rsidRPr="00BC1E3D">
        <w:rPr>
          <w:i/>
          <w:sz w:val="20"/>
          <w:szCs w:val="20"/>
          <w:shd w:val="clear" w:color="auto" w:fill="FFFFFF"/>
          <w:lang w:val="pl-PL"/>
        </w:rPr>
        <w:t>(Nr Projektu: WARR-RPO1.2.1-</w:t>
      </w:r>
      <w:r w:rsidRPr="00035856">
        <w:rPr>
          <w:i/>
          <w:sz w:val="20"/>
          <w:szCs w:val="20"/>
          <w:shd w:val="clear" w:color="auto" w:fill="FFFFFF"/>
          <w:lang w:val="pl-PL"/>
        </w:rPr>
        <w:t>0</w:t>
      </w:r>
      <w:r w:rsidR="00931117" w:rsidRPr="00035856">
        <w:rPr>
          <w:i/>
          <w:sz w:val="20"/>
          <w:szCs w:val="20"/>
          <w:shd w:val="clear" w:color="auto" w:fill="FFFFFF"/>
          <w:lang w:val="pl-PL"/>
        </w:rPr>
        <w:t>1</w:t>
      </w:r>
      <w:r w:rsidR="007111E1" w:rsidRPr="00035856">
        <w:rPr>
          <w:i/>
          <w:sz w:val="20"/>
          <w:szCs w:val="20"/>
          <w:shd w:val="clear" w:color="auto" w:fill="FFFFFF"/>
          <w:lang w:val="pl-PL"/>
        </w:rPr>
        <w:t>2</w:t>
      </w:r>
      <w:r w:rsidRPr="00035856">
        <w:rPr>
          <w:i/>
          <w:sz w:val="20"/>
          <w:szCs w:val="20"/>
          <w:shd w:val="clear" w:color="auto" w:fill="FFFFFF"/>
          <w:lang w:val="pl-PL"/>
        </w:rPr>
        <w:t>/</w:t>
      </w:r>
      <w:r w:rsidRPr="00BC1E3D">
        <w:rPr>
          <w:i/>
          <w:sz w:val="20"/>
          <w:szCs w:val="20"/>
          <w:shd w:val="clear" w:color="auto" w:fill="FFFFFF"/>
          <w:lang w:val="pl-PL"/>
        </w:rPr>
        <w:t>18)</w:t>
      </w:r>
    </w:p>
    <w:p w:rsidR="00F12B9E" w:rsidRPr="00BC1E3D" w:rsidRDefault="00F12B9E" w:rsidP="00F12B9E">
      <w:pPr>
        <w:spacing w:after="0"/>
        <w:jc w:val="right"/>
        <w:rPr>
          <w:i/>
          <w:sz w:val="20"/>
          <w:shd w:val="clear" w:color="auto" w:fill="FFFFFF"/>
          <w:lang w:val="pl-PL"/>
        </w:rPr>
      </w:pPr>
    </w:p>
    <w:p w:rsidR="00F12B9E" w:rsidRPr="00BC1E3D" w:rsidRDefault="00F12B9E" w:rsidP="00F12B9E">
      <w:pPr>
        <w:spacing w:after="0"/>
        <w:rPr>
          <w:i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i/>
          <w:u w:val="single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u w:val="single"/>
          <w:lang w:val="pl-PL"/>
        </w:rPr>
      </w:pPr>
      <w:r w:rsidRPr="00BC1E3D">
        <w:rPr>
          <w:i/>
          <w:u w:val="single"/>
          <w:lang w:val="pl-PL"/>
        </w:rPr>
        <w:tab/>
      </w:r>
      <w:r w:rsidRPr="00BC1E3D">
        <w:rPr>
          <w:i/>
          <w:u w:val="single"/>
          <w:lang w:val="pl-PL"/>
        </w:rPr>
        <w:tab/>
      </w:r>
      <w:r w:rsidRPr="00BC1E3D">
        <w:rPr>
          <w:lang w:val="pl-PL"/>
        </w:rPr>
        <w:t xml:space="preserve">, dnia </w:t>
      </w:r>
      <w:r w:rsidRPr="00BC1E3D">
        <w:rPr>
          <w:u w:val="single"/>
          <w:lang w:val="pl-PL"/>
        </w:rPr>
        <w:tab/>
        <w:t xml:space="preserve">                </w:t>
      </w:r>
      <w:r w:rsidRPr="00BC1E3D">
        <w:rPr>
          <w:u w:val="single"/>
          <w:lang w:val="pl-PL"/>
        </w:rPr>
        <w:tab/>
      </w:r>
    </w:p>
    <w:p w:rsidR="00F12B9E" w:rsidRPr="00BC1E3D" w:rsidRDefault="00F12B9E" w:rsidP="00F12B9E">
      <w:pPr>
        <w:spacing w:after="0"/>
        <w:ind w:left="5040" w:firstLine="720"/>
        <w:rPr>
          <w:i/>
          <w:sz w:val="24"/>
          <w:vertAlign w:val="superscript"/>
          <w:lang w:val="pl-PL"/>
        </w:rPr>
      </w:pPr>
      <w:r w:rsidRPr="00BC1E3D">
        <w:rPr>
          <w:i/>
          <w:sz w:val="24"/>
          <w:vertAlign w:val="superscript"/>
          <w:lang w:val="pl-PL"/>
        </w:rPr>
        <w:t>(miejscowość)</w:t>
      </w:r>
      <w:r w:rsidRPr="00BC1E3D">
        <w:rPr>
          <w:i/>
          <w:sz w:val="24"/>
          <w:vertAlign w:val="superscript"/>
          <w:lang w:val="pl-PL"/>
        </w:rPr>
        <w:tab/>
      </w:r>
      <w:r w:rsidRPr="00BC1E3D">
        <w:rPr>
          <w:i/>
          <w:sz w:val="24"/>
          <w:vertAlign w:val="superscript"/>
          <w:lang w:val="pl-PL"/>
        </w:rPr>
        <w:tab/>
        <w:t xml:space="preserve">    ( data)</w:t>
      </w:r>
    </w:p>
    <w:p w:rsidR="00F12B9E" w:rsidRPr="00BC1E3D" w:rsidRDefault="00F12B9E" w:rsidP="00F12B9E">
      <w:pPr>
        <w:spacing w:after="0"/>
        <w:jc w:val="center"/>
        <w:rPr>
          <w:b/>
          <w:sz w:val="32"/>
          <w:lang w:val="pl-PL"/>
        </w:rPr>
      </w:pPr>
    </w:p>
    <w:p w:rsidR="00F12B9E" w:rsidRPr="00BC1E3D" w:rsidRDefault="00F12B9E" w:rsidP="00F12B9E">
      <w:pPr>
        <w:spacing w:after="0"/>
        <w:jc w:val="center"/>
        <w:rPr>
          <w:b/>
          <w:sz w:val="28"/>
          <w:lang w:val="pl-PL"/>
        </w:rPr>
      </w:pPr>
      <w:r w:rsidRPr="00BC1E3D">
        <w:rPr>
          <w:b/>
          <w:sz w:val="28"/>
          <w:lang w:val="pl-PL"/>
        </w:rPr>
        <w:t xml:space="preserve">OŚWIADCZENIE O BRAKU POWIĄZAŃ </w:t>
      </w:r>
    </w:p>
    <w:p w:rsidR="00F12B9E" w:rsidRPr="00BC1E3D" w:rsidRDefault="00F12B9E" w:rsidP="00F12B9E">
      <w:pPr>
        <w:spacing w:after="0"/>
        <w:jc w:val="center"/>
        <w:rPr>
          <w:b/>
          <w:sz w:val="28"/>
          <w:lang w:val="pl-PL"/>
        </w:rPr>
      </w:pPr>
      <w:r w:rsidRPr="00BC1E3D">
        <w:rPr>
          <w:b/>
          <w:sz w:val="28"/>
          <w:lang w:val="pl-PL"/>
        </w:rPr>
        <w:t>MIĘDZY PODMIOTAMI WSPÓŁPRACUJĄCYMI</w:t>
      </w:r>
    </w:p>
    <w:p w:rsidR="00F12B9E" w:rsidRPr="00BC1E3D" w:rsidRDefault="00F12B9E" w:rsidP="00F12B9E">
      <w:pPr>
        <w:spacing w:after="0"/>
        <w:jc w:val="center"/>
        <w:rPr>
          <w:b/>
          <w:sz w:val="32"/>
          <w:lang w:val="pl-PL"/>
        </w:rPr>
      </w:pPr>
    </w:p>
    <w:p w:rsidR="00F12B9E" w:rsidRPr="00BC1E3D" w:rsidRDefault="00F12B9E" w:rsidP="00F12B9E">
      <w:pPr>
        <w:ind w:left="-57" w:right="-57"/>
        <w:jc w:val="both"/>
        <w:rPr>
          <w:rFonts w:ascii="Calibri" w:hAnsi="Calibri" w:cs="Arial"/>
          <w:lang w:val="pl-PL"/>
        </w:rPr>
      </w:pPr>
      <w:r w:rsidRPr="00BC1E3D">
        <w:rPr>
          <w:rFonts w:ascii="Calibri" w:hAnsi="Calibri" w:cs="Arial"/>
          <w:lang w:val="pl-PL"/>
        </w:rPr>
        <w:t xml:space="preserve">Niniejszym oświadczam/y*, że </w:t>
      </w:r>
    </w:p>
    <w:p w:rsidR="00F12B9E" w:rsidRPr="00BC1E3D" w:rsidRDefault="00F12B9E" w:rsidP="00F12B9E">
      <w:pPr>
        <w:spacing w:after="0"/>
        <w:ind w:left="-57" w:right="-57"/>
        <w:jc w:val="both"/>
        <w:rPr>
          <w:rFonts w:ascii="Calibri" w:hAnsi="Calibri" w:cs="Arial"/>
          <w:lang w:val="pl-PL"/>
        </w:rPr>
      </w:pPr>
    </w:p>
    <w:p w:rsidR="00F12B9E" w:rsidRPr="00BC1E3D" w:rsidRDefault="00F12B9E" w:rsidP="00F12B9E">
      <w:pPr>
        <w:spacing w:after="0"/>
        <w:ind w:left="-57" w:right="-57"/>
        <w:jc w:val="both"/>
        <w:rPr>
          <w:rFonts w:ascii="Calibri" w:hAnsi="Calibri" w:cs="Arial"/>
          <w:lang w:val="pl-PL"/>
        </w:rPr>
      </w:pPr>
      <w:r w:rsidRPr="00BC1E3D">
        <w:rPr>
          <w:rFonts w:ascii="Calibri" w:hAnsi="Calibri" w:cs="Arial"/>
          <w:lang w:val="pl-PL"/>
        </w:rPr>
        <w:t>___________________________________________________________________________________</w:t>
      </w:r>
    </w:p>
    <w:p w:rsidR="00F12B9E" w:rsidRPr="00BC1E3D" w:rsidRDefault="00F12B9E" w:rsidP="00F12B9E">
      <w:pPr>
        <w:pStyle w:val="Tekstpodstawowy2"/>
        <w:spacing w:after="0" w:line="240" w:lineRule="auto"/>
        <w:ind w:left="-57" w:right="-57"/>
        <w:jc w:val="center"/>
        <w:rPr>
          <w:rFonts w:ascii="Calibri" w:hAnsi="Calibri" w:cs="Arial"/>
          <w:b/>
          <w:i/>
          <w:szCs w:val="20"/>
          <w:vertAlign w:val="superscript"/>
        </w:rPr>
      </w:pPr>
      <w:r w:rsidRPr="00BC1E3D">
        <w:rPr>
          <w:rFonts w:ascii="Calibri" w:hAnsi="Calibri" w:cs="Arial"/>
          <w:b/>
          <w:i/>
          <w:szCs w:val="20"/>
          <w:vertAlign w:val="superscript"/>
        </w:rPr>
        <w:t>(Nazwa, adres, NIP Oferenta)</w:t>
      </w:r>
    </w:p>
    <w:p w:rsidR="00F12B9E" w:rsidRPr="00BC1E3D" w:rsidRDefault="00F12B9E" w:rsidP="00F12B9E">
      <w:pPr>
        <w:spacing w:after="0"/>
        <w:jc w:val="both"/>
        <w:rPr>
          <w:lang w:val="pl-PL"/>
        </w:rPr>
      </w:pPr>
    </w:p>
    <w:p w:rsidR="00F12B9E" w:rsidRPr="00BC1E3D" w:rsidRDefault="00F12B9E" w:rsidP="00F12B9E">
      <w:pPr>
        <w:spacing w:before="240" w:after="0"/>
        <w:jc w:val="both"/>
        <w:rPr>
          <w:lang w:val="pl-PL"/>
        </w:rPr>
      </w:pPr>
      <w:r w:rsidRPr="00BC1E3D">
        <w:rPr>
          <w:lang w:val="pl-PL"/>
        </w:rPr>
        <w:t xml:space="preserve">nie jest powiązany osobowo lub kapitałowo z Zamawiającym </w:t>
      </w:r>
    </w:p>
    <w:p w:rsidR="007111E1" w:rsidRPr="00BC1E3D" w:rsidRDefault="007111E1" w:rsidP="007111E1">
      <w:pPr>
        <w:ind w:right="-57"/>
        <w:jc w:val="center"/>
        <w:rPr>
          <w:b/>
          <w:bCs/>
          <w:sz w:val="20"/>
          <w:shd w:val="clear" w:color="auto" w:fill="FFFFFF"/>
          <w:lang w:val="pl-PL"/>
        </w:rPr>
      </w:pPr>
    </w:p>
    <w:p w:rsidR="00975578" w:rsidRPr="00BC1E3D" w:rsidRDefault="007111E1" w:rsidP="007111E1">
      <w:pPr>
        <w:ind w:right="-57"/>
        <w:jc w:val="center"/>
        <w:rPr>
          <w:rFonts w:ascii="Calibri" w:hAnsi="Calibri" w:cs="Arial"/>
          <w:b/>
          <w:i/>
          <w:lang w:val="pl-PL"/>
        </w:rPr>
      </w:pPr>
      <w:proofErr w:type="spellStart"/>
      <w:r w:rsidRPr="00BC1E3D">
        <w:rPr>
          <w:rFonts w:cstheme="minorHAnsi"/>
          <w:b/>
          <w:lang w:val="pl-PL"/>
        </w:rPr>
        <w:t>Cosmet</w:t>
      </w:r>
      <w:proofErr w:type="spellEnd"/>
      <w:r w:rsidRPr="00BC1E3D">
        <w:rPr>
          <w:b/>
          <w:bCs/>
          <w:shd w:val="clear" w:color="auto" w:fill="FFFFFF"/>
          <w:lang w:val="pl-PL"/>
        </w:rPr>
        <w:t xml:space="preserve"> Sp. z o. o.</w:t>
      </w:r>
    </w:p>
    <w:p w:rsidR="00F12B9E" w:rsidRPr="00BC1E3D" w:rsidRDefault="00F12B9E" w:rsidP="00F12B9E">
      <w:pPr>
        <w:spacing w:after="0"/>
        <w:jc w:val="both"/>
        <w:rPr>
          <w:lang w:val="pl-PL"/>
        </w:rPr>
      </w:pPr>
      <w:r w:rsidRPr="00BC1E3D">
        <w:rPr>
          <w:lang w:val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F12B9E" w:rsidRPr="00BC1E3D" w:rsidRDefault="00F12B9E" w:rsidP="00F12B9E">
      <w:pPr>
        <w:spacing w:after="0"/>
        <w:ind w:left="284"/>
        <w:jc w:val="both"/>
        <w:rPr>
          <w:lang w:val="pl-PL"/>
        </w:rPr>
      </w:pPr>
      <w:r w:rsidRPr="00BC1E3D">
        <w:rPr>
          <w:lang w:val="pl-PL"/>
        </w:rPr>
        <w:t xml:space="preserve">a) uczestniczeniu w spółce jako wspólnik spółki cywilnej lub spółki osobowej, </w:t>
      </w:r>
    </w:p>
    <w:p w:rsidR="00F12B9E" w:rsidRPr="00BC1E3D" w:rsidRDefault="00F12B9E" w:rsidP="00F12B9E">
      <w:pPr>
        <w:spacing w:after="0"/>
        <w:ind w:left="284"/>
        <w:jc w:val="both"/>
        <w:rPr>
          <w:lang w:val="pl-PL"/>
        </w:rPr>
      </w:pPr>
      <w:r w:rsidRPr="00BC1E3D">
        <w:rPr>
          <w:lang w:val="pl-PL"/>
        </w:rPr>
        <w:t xml:space="preserve">b) posiadaniu co najmniej 10 % udziałów lub akcji, </w:t>
      </w:r>
    </w:p>
    <w:p w:rsidR="00F12B9E" w:rsidRPr="00BC1E3D" w:rsidRDefault="00F12B9E" w:rsidP="00F12B9E">
      <w:pPr>
        <w:spacing w:after="0"/>
        <w:ind w:left="284"/>
        <w:jc w:val="both"/>
        <w:rPr>
          <w:lang w:val="pl-PL"/>
        </w:rPr>
      </w:pPr>
      <w:r w:rsidRPr="00BC1E3D">
        <w:rPr>
          <w:lang w:val="pl-PL"/>
        </w:rPr>
        <w:t xml:space="preserve">c) pełnieniu funkcji członka organu nadzorczego lub zarządzającego, prokurenta, pełnomocnika, </w:t>
      </w:r>
    </w:p>
    <w:p w:rsidR="00F12B9E" w:rsidRPr="00BC1E3D" w:rsidRDefault="00F12B9E" w:rsidP="00F12B9E">
      <w:pPr>
        <w:spacing w:after="0"/>
        <w:ind w:left="284"/>
        <w:jc w:val="both"/>
        <w:rPr>
          <w:lang w:val="pl-PL"/>
        </w:rPr>
      </w:pPr>
      <w:r w:rsidRPr="00BC1E3D">
        <w:rPr>
          <w:lang w:val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12B9E" w:rsidRPr="00BC1E3D" w:rsidRDefault="00F12B9E" w:rsidP="00F12B9E">
      <w:pPr>
        <w:spacing w:after="0"/>
        <w:jc w:val="both"/>
        <w:rPr>
          <w:lang w:val="pl-PL"/>
        </w:rPr>
      </w:pPr>
    </w:p>
    <w:p w:rsidR="00F12B9E" w:rsidRPr="00BC1E3D" w:rsidRDefault="00F12B9E" w:rsidP="00F12B9E">
      <w:pPr>
        <w:spacing w:after="0"/>
        <w:jc w:val="both"/>
        <w:rPr>
          <w:lang w:val="pl-PL"/>
        </w:rPr>
      </w:pPr>
    </w:p>
    <w:p w:rsidR="00F12B9E" w:rsidRPr="00BC1E3D" w:rsidRDefault="00F12B9E" w:rsidP="00F12B9E">
      <w:pPr>
        <w:spacing w:after="0"/>
        <w:jc w:val="both"/>
        <w:rPr>
          <w:lang w:val="pl-PL"/>
        </w:rPr>
      </w:pPr>
      <w:r w:rsidRPr="00BC1E3D">
        <w:rPr>
          <w:lang w:val="pl-PL"/>
        </w:rPr>
        <w:t>Pomiędzy Zamawiającym a Oferentem nie istnieją wymienione powyżej powiązania.</w:t>
      </w:r>
    </w:p>
    <w:p w:rsidR="00F12B9E" w:rsidRPr="00BC1E3D" w:rsidRDefault="00F12B9E" w:rsidP="00F12B9E">
      <w:pPr>
        <w:spacing w:after="0"/>
        <w:jc w:val="both"/>
        <w:rPr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u w:val="single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u w:val="single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u w:val="single"/>
          <w:lang w:val="pl-PL"/>
        </w:rPr>
      </w:pPr>
    </w:p>
    <w:p w:rsidR="00F12B9E" w:rsidRPr="00BC1E3D" w:rsidRDefault="00F12B9E" w:rsidP="00F12B9E">
      <w:pPr>
        <w:spacing w:after="0"/>
        <w:jc w:val="right"/>
        <w:rPr>
          <w:u w:val="single"/>
          <w:lang w:val="pl-PL"/>
        </w:rPr>
      </w:pPr>
      <w:r w:rsidRPr="00BC1E3D">
        <w:rPr>
          <w:u w:val="single"/>
          <w:lang w:val="pl-PL"/>
        </w:rPr>
        <w:tab/>
      </w:r>
      <w:r w:rsidRPr="00BC1E3D">
        <w:rPr>
          <w:u w:val="single"/>
          <w:lang w:val="pl-PL"/>
        </w:rPr>
        <w:tab/>
      </w:r>
      <w:r w:rsidRPr="00BC1E3D">
        <w:rPr>
          <w:u w:val="single"/>
          <w:lang w:val="pl-PL"/>
        </w:rPr>
        <w:tab/>
      </w:r>
      <w:r w:rsidRPr="00BC1E3D">
        <w:rPr>
          <w:u w:val="single"/>
          <w:lang w:val="pl-PL"/>
        </w:rPr>
        <w:tab/>
      </w:r>
      <w:r w:rsidRPr="00BC1E3D">
        <w:rPr>
          <w:u w:val="single"/>
          <w:lang w:val="pl-PL"/>
        </w:rPr>
        <w:tab/>
      </w:r>
      <w:r w:rsidRPr="00BC1E3D">
        <w:rPr>
          <w:u w:val="single"/>
          <w:lang w:val="pl-PL"/>
        </w:rPr>
        <w:tab/>
      </w:r>
      <w:r w:rsidRPr="00BC1E3D">
        <w:rPr>
          <w:u w:val="single"/>
          <w:lang w:val="pl-PL"/>
        </w:rPr>
        <w:tab/>
      </w:r>
    </w:p>
    <w:p w:rsidR="00F12B9E" w:rsidRDefault="00F12B9E" w:rsidP="00F12B9E">
      <w:pPr>
        <w:spacing w:after="0"/>
        <w:jc w:val="right"/>
        <w:rPr>
          <w:rFonts w:ascii="Calibri" w:hAnsi="Calibri" w:cs="Calibri"/>
          <w:i/>
          <w:sz w:val="24"/>
          <w:szCs w:val="23"/>
          <w:vertAlign w:val="superscript"/>
          <w:lang w:val="pl-PL"/>
        </w:rPr>
      </w:pPr>
      <w:r w:rsidRPr="00BC1E3D">
        <w:rPr>
          <w:rFonts w:ascii="Calibri" w:hAnsi="Calibri" w:cs="Calibri"/>
          <w:sz w:val="23"/>
          <w:szCs w:val="23"/>
          <w:lang w:val="pl-PL"/>
        </w:rPr>
        <w:t xml:space="preserve">                      </w:t>
      </w:r>
      <w:r w:rsidRPr="00BC1E3D">
        <w:rPr>
          <w:rFonts w:ascii="Calibri" w:hAnsi="Calibri" w:cs="Calibri"/>
          <w:i/>
          <w:sz w:val="24"/>
          <w:szCs w:val="23"/>
          <w:vertAlign w:val="superscript"/>
          <w:lang w:val="pl-PL"/>
        </w:rPr>
        <w:t>(podpis/podpisy osoby/osób uprawnionych do reprezentowania Wykonawcy)</w:t>
      </w:r>
    </w:p>
    <w:p w:rsidR="00DC0DAF" w:rsidRPr="00BC1E3D" w:rsidRDefault="00DC0DAF" w:rsidP="00DC0DAF">
      <w:pPr>
        <w:spacing w:after="0"/>
        <w:jc w:val="right"/>
        <w:rPr>
          <w:b/>
          <w:i/>
          <w:sz w:val="20"/>
          <w:lang w:val="pl-PL"/>
        </w:rPr>
      </w:pPr>
      <w:r>
        <w:rPr>
          <w:rFonts w:ascii="Calibri" w:hAnsi="Calibri" w:cs="Calibri"/>
          <w:i/>
          <w:sz w:val="24"/>
          <w:szCs w:val="23"/>
          <w:vertAlign w:val="superscript"/>
          <w:lang w:val="pl-PL"/>
        </w:rPr>
        <w:br w:type="column"/>
      </w:r>
      <w:r w:rsidRPr="00BC1E3D">
        <w:rPr>
          <w:b/>
          <w:i/>
          <w:sz w:val="20"/>
          <w:lang w:val="pl-PL"/>
        </w:rPr>
        <w:lastRenderedPageBreak/>
        <w:t xml:space="preserve">Załącznik </w:t>
      </w:r>
      <w:r>
        <w:rPr>
          <w:b/>
          <w:i/>
          <w:sz w:val="20"/>
          <w:lang w:val="pl-PL"/>
        </w:rPr>
        <w:t>4</w:t>
      </w:r>
      <w:r w:rsidRPr="00BC1E3D">
        <w:rPr>
          <w:b/>
          <w:i/>
          <w:sz w:val="20"/>
          <w:lang w:val="pl-PL"/>
        </w:rPr>
        <w:t xml:space="preserve"> do Zapytania ofertowego</w:t>
      </w:r>
    </w:p>
    <w:p w:rsidR="00DC0DAF" w:rsidRPr="00BC1E3D" w:rsidRDefault="00DC0DAF" w:rsidP="00DC0DAF">
      <w:pPr>
        <w:spacing w:after="0" w:line="240" w:lineRule="auto"/>
        <w:jc w:val="right"/>
        <w:rPr>
          <w:i/>
          <w:sz w:val="20"/>
          <w:szCs w:val="20"/>
          <w:lang w:val="pl-PL"/>
        </w:rPr>
      </w:pPr>
      <w:r w:rsidRPr="00BC1E3D">
        <w:rPr>
          <w:i/>
          <w:sz w:val="20"/>
          <w:szCs w:val="20"/>
          <w:shd w:val="clear" w:color="auto" w:fill="FFFFFF"/>
          <w:lang w:val="pl-PL"/>
        </w:rPr>
        <w:t>(Nr Projektu: WARR-RPO1.2.1-</w:t>
      </w:r>
      <w:r w:rsidRPr="00035856">
        <w:rPr>
          <w:i/>
          <w:sz w:val="20"/>
          <w:szCs w:val="20"/>
          <w:shd w:val="clear" w:color="auto" w:fill="FFFFFF"/>
          <w:lang w:val="pl-PL"/>
        </w:rPr>
        <w:t>012/</w:t>
      </w:r>
      <w:r w:rsidRPr="00BC1E3D">
        <w:rPr>
          <w:i/>
          <w:sz w:val="20"/>
          <w:szCs w:val="20"/>
          <w:shd w:val="clear" w:color="auto" w:fill="FFFFFF"/>
          <w:lang w:val="pl-PL"/>
        </w:rPr>
        <w:t>18)</w:t>
      </w:r>
    </w:p>
    <w:p w:rsidR="00DC0DAF" w:rsidRDefault="00DC0DAF" w:rsidP="00F12B9E">
      <w:pPr>
        <w:spacing w:after="0"/>
        <w:jc w:val="right"/>
        <w:rPr>
          <w:i/>
          <w:sz w:val="16"/>
          <w:lang w:val="pl-PL"/>
        </w:rPr>
      </w:pPr>
    </w:p>
    <w:p w:rsidR="00DC0DAF" w:rsidRPr="0026449C" w:rsidRDefault="00DC0DAF" w:rsidP="00DC0DAF">
      <w:pPr>
        <w:pStyle w:val="Style34"/>
        <w:widowControl/>
        <w:spacing w:before="118" w:after="200"/>
        <w:jc w:val="left"/>
        <w:rPr>
          <w:rStyle w:val="FontStyle42"/>
          <w:rFonts w:asciiTheme="minorHAnsi" w:hAnsiTheme="minorHAnsi" w:cstheme="minorHAnsi"/>
          <w:sz w:val="20"/>
          <w:szCs w:val="20"/>
        </w:rPr>
      </w:pPr>
    </w:p>
    <w:p w:rsidR="00DC0DAF" w:rsidRDefault="00DC0DAF" w:rsidP="00DC0DAF">
      <w:pPr>
        <w:pStyle w:val="Style34"/>
        <w:widowControl/>
        <w:spacing w:before="118" w:after="200"/>
        <w:rPr>
          <w:rStyle w:val="FontStyle42"/>
          <w:rFonts w:asciiTheme="minorHAnsi" w:hAnsiTheme="minorHAnsi" w:cstheme="minorHAnsi"/>
          <w:i w:val="0"/>
          <w:sz w:val="28"/>
          <w:szCs w:val="20"/>
        </w:rPr>
      </w:pPr>
      <w:r w:rsidRPr="00DC0DAF">
        <w:rPr>
          <w:rStyle w:val="FontStyle42"/>
          <w:rFonts w:asciiTheme="minorHAnsi" w:hAnsiTheme="minorHAnsi" w:cstheme="minorHAnsi"/>
          <w:i w:val="0"/>
          <w:sz w:val="28"/>
          <w:szCs w:val="20"/>
        </w:rPr>
        <w:t>KLAUZULA INFORMACYJNA</w:t>
      </w:r>
    </w:p>
    <w:p w:rsidR="00DC0DAF" w:rsidRPr="00DC0DAF" w:rsidRDefault="00DC0DAF" w:rsidP="00DC0DAF">
      <w:pPr>
        <w:pStyle w:val="Style34"/>
        <w:widowControl/>
        <w:spacing w:before="118" w:after="20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C0DAF">
        <w:rPr>
          <w:rStyle w:val="FontStyle42"/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DC0DA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C0DAF" w:rsidRPr="00DC0DAF" w:rsidRDefault="00DC0DAF" w:rsidP="00DC0DAF">
      <w:pPr>
        <w:suppressAutoHyphens/>
        <w:spacing w:after="120"/>
        <w:jc w:val="both"/>
        <w:rPr>
          <w:rStyle w:val="FontStyle38"/>
          <w:rFonts w:cstheme="minorHAnsi"/>
          <w:sz w:val="20"/>
          <w:szCs w:val="20"/>
          <w:lang w:val="pl-PL" w:eastAsia="ar-SA"/>
        </w:rPr>
      </w:pPr>
      <w:r w:rsidRPr="00DC0DAF">
        <w:rPr>
          <w:rFonts w:cstheme="minorHAnsi"/>
          <w:sz w:val="20"/>
          <w:szCs w:val="20"/>
          <w:lang w:val="pl-PL" w:eastAsia="ar-SA"/>
        </w:rPr>
        <w:t xml:space="preserve">Na podstawie art. 13 i 14 </w:t>
      </w:r>
      <w:r w:rsidRPr="00DC0DAF">
        <w:rPr>
          <w:rStyle w:val="FontStyle38"/>
          <w:rFonts w:cstheme="minorHAnsi"/>
          <w:sz w:val="20"/>
          <w:szCs w:val="20"/>
          <w:lang w:val="pl-PL"/>
        </w:rPr>
        <w:t>O</w:t>
      </w:r>
      <w:r w:rsidRPr="00DC0DAF">
        <w:rPr>
          <w:rFonts w:cstheme="minorHAnsi"/>
          <w:sz w:val="20"/>
          <w:szCs w:val="20"/>
          <w:lang w:val="pl-PL"/>
        </w:rPr>
        <w:t xml:space="preserve">gólnego rozporządzenia o ochronie danych osobowych z dnia 27 kwietnia 2016 r. </w:t>
      </w:r>
      <w:r w:rsidRPr="00DC0DAF">
        <w:rPr>
          <w:rStyle w:val="FontStyle38"/>
          <w:rFonts w:cstheme="minorHAnsi"/>
          <w:sz w:val="20"/>
          <w:szCs w:val="20"/>
          <w:lang w:val="pl-PL"/>
        </w:rPr>
        <w:t xml:space="preserve"> oraz w</w:t>
      </w:r>
      <w:r w:rsidRPr="00DC0DAF">
        <w:rPr>
          <w:rFonts w:cstheme="minorHAnsi"/>
          <w:sz w:val="20"/>
          <w:szCs w:val="20"/>
          <w:lang w:val="pl-PL" w:eastAsia="ar-SA"/>
        </w:rPr>
        <w:t xml:space="preserve"> związku z realizacją/przystąpieniem do projektu </w:t>
      </w:r>
      <w:r w:rsidRPr="00DC0DAF">
        <w:rPr>
          <w:rStyle w:val="FontStyle38"/>
          <w:rFonts w:cstheme="minorHAnsi"/>
          <w:sz w:val="20"/>
          <w:szCs w:val="20"/>
          <w:lang w:val="pl-PL"/>
        </w:rPr>
        <w:t xml:space="preserve">w ramach Regionalnego Programu Operacyjnego Województwa Dolnośląskiego 2014 – 2020 </w:t>
      </w:r>
      <w:proofErr w:type="spellStart"/>
      <w:r w:rsidRPr="00DC0DAF">
        <w:rPr>
          <w:rStyle w:val="FontStyle38"/>
          <w:rFonts w:cstheme="minorHAnsi"/>
          <w:sz w:val="20"/>
          <w:szCs w:val="20"/>
          <w:lang w:val="pl-PL"/>
        </w:rPr>
        <w:t>pn</w:t>
      </w:r>
      <w:proofErr w:type="spellEnd"/>
      <w:r w:rsidRPr="00DC0DAF">
        <w:rPr>
          <w:rStyle w:val="FontStyle38"/>
          <w:rFonts w:cstheme="minorHAnsi"/>
          <w:sz w:val="20"/>
          <w:szCs w:val="20"/>
          <w:lang w:val="pl-PL"/>
        </w:rPr>
        <w:t xml:space="preserve"> </w:t>
      </w:r>
      <w:r w:rsidRPr="00DC0DAF">
        <w:rPr>
          <w:rFonts w:cstheme="minorHAnsi"/>
          <w:sz w:val="20"/>
          <w:szCs w:val="20"/>
          <w:lang w:val="pl-PL"/>
        </w:rPr>
        <w:t xml:space="preserve"> </w:t>
      </w:r>
      <w:r w:rsidRPr="00DC0DAF">
        <w:rPr>
          <w:rFonts w:eastAsia="MinionPro-Regular;Times New Rom" w:cstheme="minorHAnsi"/>
          <w:color w:val="000000"/>
          <w:sz w:val="20"/>
          <w:szCs w:val="20"/>
          <w:lang w:val="pl-PL" w:eastAsia="zh-CN"/>
        </w:rPr>
        <w:t xml:space="preserve">„Bony na innowacyjne usługi badawczo – rozwojowe dla dolnośląskich przedsiębiorców z sektora MŚP” (dalej </w:t>
      </w:r>
      <w:r w:rsidRPr="00DC0DAF">
        <w:rPr>
          <w:rFonts w:eastAsia="MinionPro-Regular;Times New Rom" w:cstheme="minorHAnsi"/>
          <w:b/>
          <w:color w:val="000000"/>
          <w:sz w:val="20"/>
          <w:szCs w:val="20"/>
          <w:lang w:val="pl-PL" w:eastAsia="zh-CN"/>
        </w:rPr>
        <w:t>Projekt</w:t>
      </w:r>
      <w:r w:rsidRPr="00DC0DAF">
        <w:rPr>
          <w:rFonts w:eastAsia="MinionPro-Regular;Times New Rom" w:cstheme="minorHAnsi"/>
          <w:color w:val="000000"/>
          <w:sz w:val="20"/>
          <w:szCs w:val="20"/>
          <w:lang w:val="pl-PL" w:eastAsia="zh-CN"/>
        </w:rPr>
        <w:t xml:space="preserve">) w ramach Osi Priorytetowej nr 1 „Przedsiębiorstwa i innowacje”, Działanie nr 1.2. „Innowacyjne  przedsiębiorstwa” Poddziałania nr 1.2.1. „Innowacyjne przedsiębiorstwa – konkurs horyzontalny” współfinansowane z Europejskiego Funduszu Rozwoju Regionalnego </w:t>
      </w:r>
      <w:r w:rsidRPr="00DC0DAF">
        <w:rPr>
          <w:rFonts w:cstheme="minorHAnsi"/>
          <w:sz w:val="20"/>
          <w:szCs w:val="20"/>
          <w:lang w:val="pl-PL" w:eastAsia="ar-SA"/>
        </w:rPr>
        <w:t>przyjmuję do wiadomości, iż:</w:t>
      </w:r>
    </w:p>
    <w:p w:rsidR="00DC0DAF" w:rsidRPr="0026449C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</w:rPr>
      </w:pPr>
      <w:proofErr w:type="spellStart"/>
      <w:r w:rsidRPr="0026449C">
        <w:rPr>
          <w:rFonts w:cstheme="minorHAnsi"/>
          <w:sz w:val="20"/>
          <w:szCs w:val="20"/>
        </w:rPr>
        <w:t>Administratorem</w:t>
      </w:r>
      <w:proofErr w:type="spellEnd"/>
      <w:r w:rsidRPr="0026449C">
        <w:rPr>
          <w:rFonts w:cstheme="minorHAnsi"/>
          <w:sz w:val="20"/>
          <w:szCs w:val="20"/>
        </w:rPr>
        <w:t xml:space="preserve"> </w:t>
      </w:r>
      <w:proofErr w:type="spellStart"/>
      <w:r w:rsidRPr="0026449C">
        <w:rPr>
          <w:rFonts w:cstheme="minorHAnsi"/>
          <w:sz w:val="20"/>
          <w:szCs w:val="20"/>
        </w:rPr>
        <w:t>moich</w:t>
      </w:r>
      <w:proofErr w:type="spellEnd"/>
      <w:r w:rsidRPr="0026449C">
        <w:rPr>
          <w:rFonts w:cstheme="minorHAnsi"/>
          <w:sz w:val="20"/>
          <w:szCs w:val="20"/>
        </w:rPr>
        <w:t xml:space="preserve"> </w:t>
      </w:r>
      <w:proofErr w:type="spellStart"/>
      <w:r w:rsidRPr="0026449C">
        <w:rPr>
          <w:rFonts w:cstheme="minorHAnsi"/>
          <w:sz w:val="20"/>
          <w:szCs w:val="20"/>
        </w:rPr>
        <w:t>danych</w:t>
      </w:r>
      <w:proofErr w:type="spellEnd"/>
      <w:r w:rsidRPr="0026449C">
        <w:rPr>
          <w:rFonts w:cstheme="minorHAnsi"/>
          <w:sz w:val="20"/>
          <w:szCs w:val="20"/>
        </w:rPr>
        <w:t xml:space="preserve"> jest:</w:t>
      </w:r>
    </w:p>
    <w:p w:rsidR="00DC0DAF" w:rsidRPr="0026449C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</w:rPr>
      </w:pPr>
      <w:r w:rsidRPr="00DC0DAF">
        <w:rPr>
          <w:rFonts w:cstheme="minorHAnsi"/>
          <w:sz w:val="20"/>
          <w:szCs w:val="20"/>
          <w:lang w:val="pl-PL"/>
        </w:rPr>
        <w:t xml:space="preserve"> w odniesieniu do zbioru: Baza danych związanych z realizowaniem zadań Instytucji Zarządzającej przez Zarząd Woj</w:t>
      </w:r>
      <w:r w:rsidRPr="00DC0DAF">
        <w:rPr>
          <w:rFonts w:cstheme="minorHAnsi"/>
          <w:bCs/>
          <w:sz w:val="20"/>
          <w:szCs w:val="20"/>
          <w:lang w:val="pl-PL"/>
        </w:rPr>
        <w:t xml:space="preserve">ewództwa Dolnośląskiego w ramach RPO WD 2014-2020 - </w:t>
      </w:r>
      <w:r w:rsidRPr="00DC0DAF">
        <w:rPr>
          <w:rFonts w:cstheme="minorHAnsi"/>
          <w:sz w:val="20"/>
          <w:szCs w:val="20"/>
          <w:lang w:val="pl-PL"/>
        </w:rPr>
        <w:t xml:space="preserve">Marszałek Województwa Dolnośląskiego z siedzibą we Wrocławiu, ul. </w:t>
      </w:r>
      <w:proofErr w:type="spellStart"/>
      <w:r w:rsidRPr="0026449C">
        <w:rPr>
          <w:rFonts w:cstheme="minorHAnsi"/>
          <w:sz w:val="20"/>
          <w:szCs w:val="20"/>
        </w:rPr>
        <w:t>Wybrzeże</w:t>
      </w:r>
      <w:proofErr w:type="spellEnd"/>
      <w:r w:rsidRPr="0026449C">
        <w:rPr>
          <w:rFonts w:cstheme="minorHAnsi"/>
          <w:sz w:val="20"/>
          <w:szCs w:val="20"/>
        </w:rPr>
        <w:t xml:space="preserve"> J. </w:t>
      </w:r>
      <w:proofErr w:type="spellStart"/>
      <w:r w:rsidRPr="0026449C">
        <w:rPr>
          <w:rFonts w:cstheme="minorHAnsi"/>
          <w:sz w:val="20"/>
          <w:szCs w:val="20"/>
        </w:rPr>
        <w:t>Słowackiego</w:t>
      </w:r>
      <w:proofErr w:type="spellEnd"/>
      <w:r w:rsidRPr="0026449C">
        <w:rPr>
          <w:rFonts w:cstheme="minorHAnsi"/>
          <w:sz w:val="20"/>
          <w:szCs w:val="20"/>
        </w:rPr>
        <w:t xml:space="preserve"> 12-14, 50-411 </w:t>
      </w:r>
      <w:proofErr w:type="spellStart"/>
      <w:r w:rsidRPr="0026449C">
        <w:rPr>
          <w:rFonts w:cstheme="minorHAnsi"/>
          <w:sz w:val="20"/>
          <w:szCs w:val="20"/>
        </w:rPr>
        <w:t>Wrocław</w:t>
      </w:r>
      <w:proofErr w:type="spellEnd"/>
      <w:r w:rsidRPr="0026449C">
        <w:rPr>
          <w:rFonts w:cstheme="minorHAnsi"/>
          <w:sz w:val="20"/>
          <w:szCs w:val="20"/>
        </w:rPr>
        <w:t>;</w:t>
      </w:r>
    </w:p>
    <w:p w:rsidR="00DC0DAF" w:rsidRPr="0026449C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</w:rPr>
      </w:pPr>
      <w:r w:rsidRPr="00DC0DAF">
        <w:rPr>
          <w:rFonts w:cstheme="minorHAnsi"/>
          <w:sz w:val="20"/>
          <w:szCs w:val="20"/>
          <w:lang w:val="pl-PL"/>
        </w:rPr>
        <w:t xml:space="preserve">w odniesieniu do zbioru Centralny system teleinformatyczny wspierający realizację programów operacyjnych - Minister właściwy ds. rozwoju regionalnego, mający siedzibę przy ul. </w:t>
      </w:r>
      <w:proofErr w:type="spellStart"/>
      <w:r w:rsidRPr="0026449C">
        <w:rPr>
          <w:rFonts w:cstheme="minorHAnsi"/>
          <w:sz w:val="20"/>
          <w:szCs w:val="20"/>
        </w:rPr>
        <w:t>Wspólnej</w:t>
      </w:r>
      <w:proofErr w:type="spellEnd"/>
      <w:r w:rsidRPr="0026449C">
        <w:rPr>
          <w:rFonts w:cstheme="minorHAnsi"/>
          <w:sz w:val="20"/>
          <w:szCs w:val="20"/>
        </w:rPr>
        <w:t xml:space="preserve"> 2/4, 00-926 Warszawa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Mogę skontaktować się z Inspektorem Ochrony Danych Osobowych: 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>Baza danych związanych z realizowaniem zadań Instytucji Zarządzającej przez Zarząd Woj</w:t>
      </w:r>
      <w:r w:rsidRPr="00DC0DAF">
        <w:rPr>
          <w:rFonts w:cstheme="minorHAnsi"/>
          <w:bCs/>
          <w:sz w:val="20"/>
          <w:szCs w:val="20"/>
          <w:lang w:val="pl-PL"/>
        </w:rPr>
        <w:t>ewództwa Dolnośląskiego w ramach RPO WD 2014-2020</w:t>
      </w:r>
      <w:r w:rsidRPr="00DC0DAF">
        <w:rPr>
          <w:rFonts w:cstheme="minorHAnsi"/>
          <w:sz w:val="20"/>
          <w:szCs w:val="20"/>
          <w:lang w:val="pl-PL"/>
        </w:rPr>
        <w:t xml:space="preserve">, e-mail </w:t>
      </w:r>
      <w:hyperlink r:id="rId9">
        <w:r w:rsidRPr="00DC0DAF">
          <w:rPr>
            <w:rStyle w:val="InternetLink"/>
            <w:rFonts w:cstheme="minorHAnsi"/>
            <w:sz w:val="20"/>
            <w:szCs w:val="20"/>
            <w:lang w:val="pl-PL"/>
          </w:rPr>
          <w:t>inspektor@umwd.pl</w:t>
        </w:r>
      </w:hyperlink>
      <w:r w:rsidRPr="00DC0DAF">
        <w:rPr>
          <w:rFonts w:cstheme="minorHAnsi"/>
          <w:sz w:val="20"/>
          <w:szCs w:val="20"/>
          <w:lang w:val="pl-PL"/>
        </w:rPr>
        <w:t>;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Centralny system teleinformatyczny wspierający realizację programów operacyjnych, e-mail </w:t>
      </w:r>
      <w:hyperlink r:id="rId10">
        <w:r w:rsidRPr="00DC0DAF">
          <w:rPr>
            <w:rStyle w:val="InternetLink"/>
            <w:rFonts w:cstheme="minorHAnsi"/>
            <w:sz w:val="20"/>
            <w:szCs w:val="20"/>
            <w:lang w:val="pl-PL" w:eastAsia="ar-SA"/>
          </w:rPr>
          <w:t>iod@miir.gov.pl</w:t>
        </w:r>
      </w:hyperlink>
      <w:r w:rsidRPr="00DC0DAF">
        <w:rPr>
          <w:rFonts w:cstheme="minorHAnsi"/>
          <w:sz w:val="20"/>
          <w:szCs w:val="20"/>
          <w:lang w:val="pl-PL" w:eastAsia="ar-SA"/>
        </w:rPr>
        <w:t>;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Przetwarzanie moich danych osobowych jest zgodne z prawem i spełnia warunki, o których mowa w art. 6 ust. 1 lit. b) i c) </w:t>
      </w:r>
      <w:r w:rsidRPr="00DC0DAF">
        <w:rPr>
          <w:rFonts w:eastAsia="Mincho" w:cstheme="minorHAnsi"/>
          <w:sz w:val="20"/>
          <w:szCs w:val="20"/>
          <w:lang w:val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DC0DAF">
        <w:rPr>
          <w:rFonts w:cstheme="minorHAnsi"/>
          <w:sz w:val="20"/>
          <w:szCs w:val="20"/>
          <w:lang w:val="pl-PL"/>
        </w:rPr>
        <w:t xml:space="preserve"> dalej zwane RODO – dane osobowe są niezbędne dla realizacji </w:t>
      </w:r>
      <w:r w:rsidRPr="00DC0DAF">
        <w:rPr>
          <w:rStyle w:val="FontStyle38"/>
          <w:rFonts w:cstheme="minorHAnsi"/>
          <w:sz w:val="20"/>
          <w:szCs w:val="20"/>
          <w:lang w:val="pl-PL"/>
        </w:rPr>
        <w:t>Regionalnego Programu Operacyjnego Województwa Dolnośląskiego 2014 – 2020</w:t>
      </w:r>
      <w:r w:rsidRPr="00DC0DAF">
        <w:rPr>
          <w:rFonts w:cstheme="minorHAnsi"/>
          <w:sz w:val="20"/>
          <w:szCs w:val="20"/>
          <w:lang w:val="pl-PL"/>
        </w:rPr>
        <w:t xml:space="preserve"> na podstawie: </w:t>
      </w:r>
    </w:p>
    <w:p w:rsidR="00DC0DAF" w:rsidRPr="00DC0DAF" w:rsidRDefault="00DC0DAF" w:rsidP="00DC0DAF">
      <w:pPr>
        <w:pStyle w:val="Akapitzlist"/>
        <w:numPr>
          <w:ilvl w:val="1"/>
          <w:numId w:val="10"/>
        </w:numPr>
        <w:ind w:left="72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>w odniesieniu do zbioru „Baza danych związanych z realizowaniem zadań Instytucji Zarządzającej przez Zarząd Woj</w:t>
      </w:r>
      <w:r w:rsidRPr="00DC0DAF">
        <w:rPr>
          <w:rFonts w:cstheme="minorHAnsi"/>
          <w:bCs/>
          <w:sz w:val="20"/>
          <w:szCs w:val="20"/>
          <w:lang w:val="pl-PL"/>
        </w:rPr>
        <w:t>ewództwa Dolnośląskiego w ramach RPO WD 2014-2020</w:t>
      </w:r>
      <w:r w:rsidRPr="00DC0DAF">
        <w:rPr>
          <w:rFonts w:cstheme="minorHAnsi"/>
          <w:sz w:val="20"/>
          <w:szCs w:val="20"/>
          <w:lang w:val="pl-PL"/>
        </w:rPr>
        <w:t>”:</w:t>
      </w:r>
    </w:p>
    <w:p w:rsidR="00DC0DAF" w:rsidRPr="0026449C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</w:rPr>
      </w:pPr>
      <w:r w:rsidRPr="00DC0DAF">
        <w:rPr>
          <w:rFonts w:cstheme="minorHAnsi"/>
          <w:sz w:val="20"/>
          <w:szCs w:val="20"/>
          <w:lang w:val="pl-PL"/>
        </w:rPr>
        <w:t xml:space="preserve">rozporządzenia Parlamentu Europejskiego i Rady (UE) nr 1303/2013 z dnia </w:t>
      </w:r>
      <w:r w:rsidRPr="00DC0DAF">
        <w:rPr>
          <w:rFonts w:cstheme="minorHAnsi"/>
          <w:sz w:val="20"/>
          <w:szCs w:val="20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DC0DAF">
        <w:rPr>
          <w:rFonts w:cstheme="minorHAnsi"/>
          <w:sz w:val="20"/>
          <w:szCs w:val="20"/>
          <w:lang w:val="pl-PL"/>
        </w:rPr>
        <w:lastRenderedPageBreak/>
        <w:t xml:space="preserve">Funduszu Spójności i Europejskiego Funduszu Morskiego i Rybackiego oraz uchylającego rozporządzenie Rady (WE) nr 1083/2006 (Dz. Urz. </w:t>
      </w:r>
      <w:r w:rsidRPr="0026449C">
        <w:rPr>
          <w:rFonts w:cstheme="minorHAnsi"/>
          <w:sz w:val="20"/>
          <w:szCs w:val="20"/>
        </w:rPr>
        <w:t xml:space="preserve">UE L 347 z 20.12.2013, str. 320, z </w:t>
      </w:r>
      <w:proofErr w:type="spellStart"/>
      <w:r w:rsidRPr="0026449C">
        <w:rPr>
          <w:rFonts w:cstheme="minorHAnsi"/>
          <w:sz w:val="20"/>
          <w:szCs w:val="20"/>
        </w:rPr>
        <w:t>późn</w:t>
      </w:r>
      <w:proofErr w:type="spellEnd"/>
      <w:r w:rsidRPr="0026449C">
        <w:rPr>
          <w:rFonts w:cstheme="minorHAnsi"/>
          <w:sz w:val="20"/>
          <w:szCs w:val="20"/>
        </w:rPr>
        <w:t xml:space="preserve">. </w:t>
      </w:r>
      <w:proofErr w:type="spellStart"/>
      <w:r w:rsidRPr="0026449C">
        <w:rPr>
          <w:rFonts w:cstheme="minorHAnsi"/>
          <w:sz w:val="20"/>
          <w:szCs w:val="20"/>
        </w:rPr>
        <w:t>zm</w:t>
      </w:r>
      <w:proofErr w:type="spellEnd"/>
      <w:r w:rsidRPr="0026449C">
        <w:rPr>
          <w:rFonts w:cstheme="minorHAnsi"/>
          <w:sz w:val="20"/>
          <w:szCs w:val="20"/>
        </w:rPr>
        <w:t>.),</w:t>
      </w:r>
    </w:p>
    <w:p w:rsidR="00DC0DAF" w:rsidRPr="0026449C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</w:rPr>
      </w:pPr>
      <w:r w:rsidRPr="00DC0DAF">
        <w:rPr>
          <w:rFonts w:cstheme="minorHAnsi"/>
          <w:sz w:val="20"/>
          <w:szCs w:val="20"/>
          <w:lang w:val="pl-PL"/>
        </w:rPr>
        <w:t xml:space="preserve">rozporządzenia Parlamentu Europejskiego i Rady (UE) nr 1304/2013 z dnia </w:t>
      </w:r>
      <w:r w:rsidRPr="00DC0DAF">
        <w:rPr>
          <w:rFonts w:cstheme="minorHAnsi"/>
          <w:sz w:val="20"/>
          <w:szCs w:val="20"/>
          <w:lang w:val="pl-PL"/>
        </w:rPr>
        <w:br/>
        <w:t xml:space="preserve">17 grudnia 2013 r. w sprawie Europejskiego Funduszu Społecznego i uchylającego rozporządzenie Rady (WE) nr 1081/2006 (Dz. Urz. </w:t>
      </w:r>
      <w:r w:rsidRPr="0026449C">
        <w:rPr>
          <w:rFonts w:cstheme="minorHAnsi"/>
          <w:sz w:val="20"/>
          <w:szCs w:val="20"/>
        </w:rPr>
        <w:t xml:space="preserve">UE L 347 z 20.12.2013, str. 470, z </w:t>
      </w:r>
      <w:proofErr w:type="spellStart"/>
      <w:r w:rsidRPr="0026449C">
        <w:rPr>
          <w:rFonts w:cstheme="minorHAnsi"/>
          <w:sz w:val="20"/>
          <w:szCs w:val="20"/>
        </w:rPr>
        <w:t>późn</w:t>
      </w:r>
      <w:proofErr w:type="spellEnd"/>
      <w:r w:rsidRPr="0026449C">
        <w:rPr>
          <w:rFonts w:cstheme="minorHAnsi"/>
          <w:sz w:val="20"/>
          <w:szCs w:val="20"/>
        </w:rPr>
        <w:t xml:space="preserve">. </w:t>
      </w:r>
      <w:proofErr w:type="spellStart"/>
      <w:r w:rsidRPr="0026449C">
        <w:rPr>
          <w:rFonts w:cstheme="minorHAnsi"/>
          <w:sz w:val="20"/>
          <w:szCs w:val="20"/>
        </w:rPr>
        <w:t>zm</w:t>
      </w:r>
      <w:proofErr w:type="spellEnd"/>
      <w:r w:rsidRPr="0026449C">
        <w:rPr>
          <w:rFonts w:cstheme="minorHAnsi"/>
          <w:sz w:val="20"/>
          <w:szCs w:val="20"/>
        </w:rPr>
        <w:t>.),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C0DAF">
        <w:rPr>
          <w:rFonts w:cstheme="minorHAnsi"/>
          <w:sz w:val="20"/>
          <w:szCs w:val="20"/>
          <w:lang w:val="pl-PL"/>
        </w:rPr>
        <w:t>późn</w:t>
      </w:r>
      <w:proofErr w:type="spellEnd"/>
      <w:r w:rsidRPr="00DC0DAF">
        <w:rPr>
          <w:rFonts w:cstheme="minorHAnsi"/>
          <w:sz w:val="20"/>
          <w:szCs w:val="20"/>
          <w:lang w:val="pl-PL"/>
        </w:rPr>
        <w:t>. zm.);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ustawy z dnia 27 sierpnia 2009 r. o finansach publicznych (Dz. U. z 2016 r. poz. 1870, z </w:t>
      </w:r>
      <w:proofErr w:type="spellStart"/>
      <w:r w:rsidRPr="00DC0DAF">
        <w:rPr>
          <w:rFonts w:cstheme="minorHAnsi"/>
          <w:sz w:val="20"/>
          <w:szCs w:val="20"/>
          <w:lang w:val="pl-PL"/>
        </w:rPr>
        <w:t>późn</w:t>
      </w:r>
      <w:proofErr w:type="spellEnd"/>
      <w:r w:rsidRPr="00DC0DAF">
        <w:rPr>
          <w:rFonts w:cstheme="minorHAnsi"/>
          <w:sz w:val="20"/>
          <w:szCs w:val="20"/>
          <w:lang w:val="pl-PL"/>
        </w:rPr>
        <w:t>. zm.)</w:t>
      </w:r>
    </w:p>
    <w:p w:rsidR="00DC0DAF" w:rsidRPr="00DC0DAF" w:rsidRDefault="00DC0DAF" w:rsidP="00DC0DAF">
      <w:pPr>
        <w:pStyle w:val="Akapitzlist"/>
        <w:numPr>
          <w:ilvl w:val="1"/>
          <w:numId w:val="10"/>
        </w:numPr>
        <w:ind w:left="72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w odniesieniu do zbioru „Centralny system teleinformatyczny wspierający realizację programów operacyjnych”: 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rozporządzenia Parlamentu Europejskiego i Rady (UE) nr 1303/2013 z dnia </w:t>
      </w:r>
      <w:r w:rsidRPr="00DC0DAF">
        <w:rPr>
          <w:rFonts w:cstheme="minorHAnsi"/>
          <w:sz w:val="20"/>
          <w:szCs w:val="20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rozporządzenia Parlamentu Europejskiego i Rady (UE) nr 1304/2013 z dnia </w:t>
      </w:r>
      <w:r w:rsidRPr="00DC0DAF">
        <w:rPr>
          <w:rFonts w:cstheme="minorHAnsi"/>
          <w:sz w:val="20"/>
          <w:szCs w:val="20"/>
          <w:lang w:val="pl-PL"/>
        </w:rPr>
        <w:br/>
        <w:t>17 grudnia 2013 r. w sprawie Europejskiego Funduszu Społecznego i uchylającego rozporządzenie Rady (WE) nr 1081/2006,</w:t>
      </w:r>
    </w:p>
    <w:p w:rsidR="00DC0DAF" w:rsidRPr="00DC0DAF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C0DAF">
        <w:rPr>
          <w:rFonts w:cstheme="minorHAnsi"/>
          <w:sz w:val="20"/>
          <w:szCs w:val="20"/>
          <w:lang w:val="pl-PL"/>
        </w:rPr>
        <w:t>późn</w:t>
      </w:r>
      <w:proofErr w:type="spellEnd"/>
      <w:r w:rsidRPr="00DC0DAF">
        <w:rPr>
          <w:rFonts w:cstheme="minorHAnsi"/>
          <w:sz w:val="20"/>
          <w:szCs w:val="20"/>
          <w:lang w:val="pl-PL"/>
        </w:rPr>
        <w:t>. zm.),</w:t>
      </w:r>
    </w:p>
    <w:p w:rsidR="00DC0DAF" w:rsidRPr="0026449C" w:rsidRDefault="00DC0DAF" w:rsidP="00DC0DAF">
      <w:pPr>
        <w:pStyle w:val="Akapitzlist"/>
        <w:numPr>
          <w:ilvl w:val="0"/>
          <w:numId w:val="11"/>
        </w:numPr>
        <w:ind w:left="1276"/>
        <w:jc w:val="both"/>
        <w:rPr>
          <w:rFonts w:cstheme="minorHAnsi"/>
          <w:sz w:val="20"/>
          <w:szCs w:val="20"/>
        </w:rPr>
      </w:pPr>
      <w:r w:rsidRPr="00DC0DAF">
        <w:rPr>
          <w:rFonts w:cstheme="minorHAnsi"/>
          <w:sz w:val="20"/>
          <w:szCs w:val="20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26449C">
        <w:rPr>
          <w:rFonts w:cstheme="minorHAnsi"/>
          <w:sz w:val="20"/>
          <w:szCs w:val="20"/>
        </w:rPr>
        <w:t>UE L 286 z 30.09.2014, str. 1).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>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Beneficjent, Partner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2020;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DC0DAF">
        <w:rPr>
          <w:rFonts w:cstheme="minorHAnsi"/>
          <w:sz w:val="20"/>
          <w:szCs w:val="20"/>
          <w:lang w:val="pl-PL" w:eastAsia="ar-SA"/>
        </w:rPr>
        <w:t>oraz do czasu zakończenia archiwizowania dokumentacji</w:t>
      </w:r>
      <w:r w:rsidRPr="00DC0DAF">
        <w:rPr>
          <w:rFonts w:cstheme="minorHAnsi"/>
          <w:sz w:val="20"/>
          <w:szCs w:val="20"/>
          <w:lang w:val="pl-PL"/>
        </w:rPr>
        <w:t>;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Posiadam prawo dostępu do treści swoich danych oraz prawo ich sprostowania, ograniczenia przetwarzania, prawo wniesienia sprzeciwu; W tym przypadku nie ma zastosowania prawo do usunięcia </w:t>
      </w:r>
      <w:r w:rsidRPr="00DC0DAF">
        <w:rPr>
          <w:rFonts w:cstheme="minorHAnsi"/>
          <w:sz w:val="20"/>
          <w:szCs w:val="20"/>
          <w:lang w:val="pl-PL"/>
        </w:rPr>
        <w:lastRenderedPageBreak/>
        <w:t>danych, ponieważ przetwarzanie moich danych jest niezbędne do wywiązania się z prawnego obowiązku wymagającego przetwarzania na mocy prawa Unii oraz prawa państwa członkowskiego, któremu podlegają Administratorzy;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ind w:left="360"/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>Mam prawo wniesienia skargi do Prezesa Urzędu Ochrony Danych, gdy uznam, iż przetwarzanie danych osobowych narusza przepisy RODO.</w:t>
      </w:r>
    </w:p>
    <w:p w:rsidR="00DC0DAF" w:rsidRPr="0026449C" w:rsidRDefault="00DC0DAF" w:rsidP="00DC0DAF">
      <w:pPr>
        <w:pStyle w:val="Style34"/>
        <w:widowControl/>
        <w:spacing w:before="118" w:after="200"/>
        <w:jc w:val="lef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6449C">
        <w:rPr>
          <w:rFonts w:asciiTheme="minorHAnsi" w:hAnsiTheme="minorHAnsi" w:cstheme="minorHAnsi"/>
          <w:b/>
          <w:sz w:val="20"/>
          <w:szCs w:val="20"/>
        </w:rPr>
        <w:t>W</w:t>
      </w:r>
      <w:r w:rsidRPr="0026449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6449C">
        <w:rPr>
          <w:rStyle w:val="FontStyle42"/>
          <w:rFonts w:asciiTheme="minorHAnsi" w:hAnsiTheme="minorHAnsi" w:cstheme="minorHAnsi"/>
          <w:sz w:val="20"/>
          <w:szCs w:val="20"/>
        </w:rPr>
        <w:t xml:space="preserve"> przypadku zbierania danych nie od osoby, której dane dotyczą dodatkowo informuję, że 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>Zakres przetwarzanych danych osobowych osób do kontaktu obejmuje: imię i nazwisko, adres e-mail, numer telefonu, zajmowane stanowisko;</w:t>
      </w:r>
    </w:p>
    <w:p w:rsidR="00DC0DAF" w:rsidRPr="00DC0DAF" w:rsidRDefault="00DC0DAF" w:rsidP="00DC0DAF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  <w:lang w:val="pl-PL"/>
        </w:rPr>
      </w:pPr>
      <w:r w:rsidRPr="00DC0DAF">
        <w:rPr>
          <w:rFonts w:cstheme="minorHAnsi"/>
          <w:sz w:val="20"/>
          <w:szCs w:val="20"/>
          <w:lang w:val="pl-PL"/>
        </w:rPr>
        <w:t xml:space="preserve">Zakres przetwarzanych danych osobowych innych osób wskazanych przez Wnioskodawcę w związku z realizacją projektu </w:t>
      </w:r>
      <w:r w:rsidRPr="00DC0DAF">
        <w:rPr>
          <w:rStyle w:val="FontStyle38"/>
          <w:rFonts w:cstheme="minorHAnsi"/>
          <w:sz w:val="20"/>
          <w:szCs w:val="20"/>
          <w:lang w:val="pl-PL"/>
        </w:rPr>
        <w:t>w ramach Regionalnego Programu Operacyjnego Województwa Dolnośląskiego 2014 – 2020 pn</w:t>
      </w:r>
      <w:r w:rsidRPr="00DC0DAF">
        <w:rPr>
          <w:rFonts w:cstheme="minorHAnsi"/>
          <w:sz w:val="20"/>
          <w:szCs w:val="20"/>
          <w:lang w:val="pl-PL"/>
        </w:rPr>
        <w:t xml:space="preserve">. </w:t>
      </w:r>
      <w:r w:rsidRPr="00DC0DAF">
        <w:rPr>
          <w:rFonts w:eastAsia="MinionPro-Regular;Times New Rom" w:cstheme="minorHAnsi"/>
          <w:color w:val="000000"/>
          <w:sz w:val="20"/>
          <w:szCs w:val="20"/>
          <w:lang w:val="pl-PL" w:eastAsia="zh-CN"/>
        </w:rPr>
        <w:t>„Bony na innowacyjne usługi badawczo – rozwojowe dla dolnośląskich przedsiębiorców z sektora MŚP” (dalej Projekt) w ramach Osi Priorytetowej nr 1 „Przedsiębiorstwa i innowacje”, Działanie nr 1.2. „Innowacyjne  przedsiębiorstwa” Poddziałania nr 1.2.1. „Innowacyjne przedsiębiorstwa – konkurs horyzontalny” obejmuje: imię i nazwisko, adres zamieszkania, numer PESEL, numer i seria dowodu osobistego, data i miejsce urodzenia.</w:t>
      </w:r>
    </w:p>
    <w:p w:rsidR="00DC0DAF" w:rsidRPr="00DC0DAF" w:rsidRDefault="00DC0DAF" w:rsidP="00DC0DAF">
      <w:pPr>
        <w:ind w:left="360"/>
        <w:jc w:val="both"/>
        <w:rPr>
          <w:rFonts w:cstheme="minorHAnsi"/>
          <w:b/>
          <w:sz w:val="20"/>
          <w:szCs w:val="20"/>
          <w:lang w:val="pl-PL"/>
        </w:rPr>
      </w:pPr>
      <w:r w:rsidRPr="00DC0DAF">
        <w:rPr>
          <w:rFonts w:cstheme="minorHAnsi"/>
          <w:b/>
          <w:sz w:val="20"/>
          <w:szCs w:val="20"/>
          <w:lang w:val="pl-PL"/>
        </w:rPr>
        <w:t xml:space="preserve">Oświadczam, że zapoznałem/zapoznałam się z treścią niniejszej Klauzuli informacyjnej oraz zobowiązuje się poinformować osoby wskazane do kontaktu lub które zostaną wskazane do kontaktu w związku z realizacją </w:t>
      </w:r>
      <w:r w:rsidRPr="00DC0DAF">
        <w:rPr>
          <w:rStyle w:val="FontStyle38"/>
          <w:rFonts w:cstheme="minorHAnsi"/>
          <w:b/>
          <w:sz w:val="20"/>
          <w:szCs w:val="20"/>
          <w:lang w:val="pl-PL"/>
        </w:rPr>
        <w:t xml:space="preserve">projektu </w:t>
      </w:r>
      <w:bookmarkStart w:id="1" w:name="_Hlk536614734"/>
      <w:r w:rsidRPr="00DC0DAF">
        <w:rPr>
          <w:rStyle w:val="FontStyle38"/>
          <w:rFonts w:cstheme="minorHAnsi"/>
          <w:b/>
          <w:sz w:val="20"/>
          <w:szCs w:val="20"/>
          <w:lang w:val="pl-PL"/>
        </w:rPr>
        <w:t>w ramach Regionalnego Programu Operacyjnego Województwa Dolnośląskiego 2014 – 2020 pn</w:t>
      </w:r>
      <w:r w:rsidRPr="00DC0DAF">
        <w:rPr>
          <w:rFonts w:cstheme="minorHAnsi"/>
          <w:b/>
          <w:sz w:val="20"/>
          <w:szCs w:val="20"/>
          <w:lang w:val="pl-PL"/>
        </w:rPr>
        <w:t xml:space="preserve">. </w:t>
      </w:r>
      <w:r w:rsidRPr="00DC0DAF">
        <w:rPr>
          <w:rFonts w:eastAsia="MinionPro-Regular;Times New Rom" w:cstheme="minorHAnsi"/>
          <w:b/>
          <w:color w:val="000000"/>
          <w:sz w:val="20"/>
          <w:szCs w:val="20"/>
          <w:lang w:val="pl-PL" w:eastAsia="zh-CN"/>
        </w:rPr>
        <w:t>„Bony na innowacyjne usługi badawczo – rozwojowe dla dolnośląskich przedsiębiorców z sektora MŚP” (dalej Projekt) w ramach Osi Priorytetowej nr 1 „Przedsiębiorstwa i innowacje”, Działanie nr 1.2. „Innowacyjne  przedsiębiorstwa” Poddziałania nr 1.2.1. „Innowacyjne przedsiębiorstwa – konkurs horyzontalny”</w:t>
      </w:r>
      <w:bookmarkEnd w:id="1"/>
      <w:r w:rsidRPr="00DC0DAF">
        <w:rPr>
          <w:rFonts w:eastAsia="MinionPro-Regular;Times New Rom" w:cstheme="minorHAnsi"/>
          <w:b/>
          <w:color w:val="000000"/>
          <w:sz w:val="20"/>
          <w:szCs w:val="20"/>
          <w:lang w:val="pl-PL" w:eastAsia="zh-CN"/>
        </w:rPr>
        <w:t xml:space="preserve"> oraz inne osoby, których dane osobowe będą przetwarzane w związku z realizacją w/w projektu </w:t>
      </w:r>
      <w:r w:rsidRPr="00DC0DAF">
        <w:rPr>
          <w:rFonts w:cstheme="minorHAnsi"/>
          <w:b/>
          <w:sz w:val="20"/>
          <w:szCs w:val="20"/>
          <w:lang w:val="pl-PL"/>
        </w:rPr>
        <w:t>o celach przetwarzania, podmiotach którym dane zostały przekazane, okresie przetwarzania danych osobowych oraz prawach tych osób związanych z przetwarzaniem danych osobowych, o których mowa w pkt. 1 – 10 niniejszej Klauzuli.</w:t>
      </w:r>
    </w:p>
    <w:p w:rsidR="00DC0DAF" w:rsidRDefault="00DC0DAF" w:rsidP="00DC0DAF">
      <w:pPr>
        <w:spacing w:after="0"/>
        <w:jc w:val="center"/>
        <w:rPr>
          <w:i/>
          <w:sz w:val="16"/>
          <w:lang w:val="pl-PL"/>
        </w:rPr>
      </w:pPr>
    </w:p>
    <w:p w:rsidR="00DC0DAF" w:rsidRDefault="00DC0DAF" w:rsidP="00DC0DAF">
      <w:pPr>
        <w:spacing w:after="0"/>
        <w:jc w:val="center"/>
        <w:rPr>
          <w:i/>
          <w:sz w:val="16"/>
          <w:lang w:val="pl-PL"/>
        </w:rPr>
      </w:pPr>
    </w:p>
    <w:p w:rsidR="00DC0DAF" w:rsidRDefault="00DC0DAF" w:rsidP="00DC0DAF">
      <w:pPr>
        <w:spacing w:after="0"/>
        <w:jc w:val="both"/>
        <w:rPr>
          <w:i/>
          <w:sz w:val="16"/>
          <w:lang w:val="pl-PL"/>
        </w:rPr>
      </w:pPr>
    </w:p>
    <w:p w:rsidR="00DC0DAF" w:rsidRDefault="00DC0DAF" w:rsidP="00DC0DAF">
      <w:pPr>
        <w:spacing w:after="0"/>
        <w:jc w:val="both"/>
        <w:rPr>
          <w:i/>
          <w:sz w:val="16"/>
          <w:lang w:val="pl-PL"/>
        </w:rPr>
      </w:pPr>
    </w:p>
    <w:p w:rsidR="00DC0DAF" w:rsidRDefault="00DC0DAF" w:rsidP="00DC0DAF">
      <w:pPr>
        <w:spacing w:after="0"/>
        <w:jc w:val="both"/>
        <w:rPr>
          <w:i/>
          <w:sz w:val="16"/>
          <w:lang w:val="pl-PL"/>
        </w:rPr>
      </w:pPr>
    </w:p>
    <w:p w:rsidR="00DC0DAF" w:rsidRDefault="00DC0DAF" w:rsidP="00DC0DAF">
      <w:pPr>
        <w:spacing w:after="0"/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_____________________________</w:t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  <w:t>__________________________________________</w:t>
      </w:r>
    </w:p>
    <w:p w:rsidR="00DC0DAF" w:rsidRPr="00DC0DAF" w:rsidRDefault="00DC0DAF" w:rsidP="00DC0DAF">
      <w:pPr>
        <w:ind w:firstLine="720"/>
        <w:jc w:val="both"/>
        <w:rPr>
          <w:sz w:val="16"/>
          <w:lang w:val="pl-PL"/>
        </w:rPr>
      </w:pPr>
      <w:r>
        <w:rPr>
          <w:sz w:val="16"/>
          <w:lang w:val="pl-PL"/>
        </w:rPr>
        <w:t>Miejscowość, data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  <w:t>Podpis, pieczęć</w:t>
      </w:r>
    </w:p>
    <w:sectPr w:rsidR="00DC0DAF" w:rsidRPr="00DC0D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75" w:rsidRDefault="00EB4975" w:rsidP="00C75E69">
      <w:pPr>
        <w:spacing w:after="0" w:line="240" w:lineRule="auto"/>
      </w:pPr>
      <w:r>
        <w:separator/>
      </w:r>
    </w:p>
  </w:endnote>
  <w:endnote w:type="continuationSeparator" w:id="0">
    <w:p w:rsidR="00EB4975" w:rsidRDefault="00EB4975" w:rsidP="00C7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Regular;Times New Rom">
    <w:altName w:val="Times New Roman"/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75" w:rsidRDefault="00EB4975" w:rsidP="00C75E69">
      <w:pPr>
        <w:spacing w:after="0" w:line="240" w:lineRule="auto"/>
      </w:pPr>
      <w:r>
        <w:separator/>
      </w:r>
    </w:p>
  </w:footnote>
  <w:footnote w:type="continuationSeparator" w:id="0">
    <w:p w:rsidR="00EB4975" w:rsidRDefault="00EB4975" w:rsidP="00C7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0" w:rsidRDefault="002420F0" w:rsidP="002420F0">
    <w:pPr>
      <w:pStyle w:val="Nagwek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CC36608" wp14:editId="3F2DECE4">
          <wp:simplePos x="0" y="0"/>
          <wp:positionH relativeFrom="margin">
            <wp:posOffset>49530</wp:posOffset>
          </wp:positionH>
          <wp:positionV relativeFrom="margin">
            <wp:posOffset>-843280</wp:posOffset>
          </wp:positionV>
          <wp:extent cx="1240790" cy="6508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E5B234" wp14:editId="09F26AC2">
          <wp:simplePos x="0" y="0"/>
          <wp:positionH relativeFrom="margin">
            <wp:posOffset>2101850</wp:posOffset>
          </wp:positionH>
          <wp:positionV relativeFrom="margin">
            <wp:posOffset>-763270</wp:posOffset>
          </wp:positionV>
          <wp:extent cx="127635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9556a1a0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F63D3D" wp14:editId="08981FCF">
          <wp:simplePos x="0" y="0"/>
          <wp:positionH relativeFrom="margin">
            <wp:posOffset>4043045</wp:posOffset>
          </wp:positionH>
          <wp:positionV relativeFrom="margin">
            <wp:posOffset>-836930</wp:posOffset>
          </wp:positionV>
          <wp:extent cx="1797685" cy="5861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20F0" w:rsidRDefault="002420F0" w:rsidP="002420F0">
    <w:pPr>
      <w:pStyle w:val="Nagwek"/>
      <w:jc w:val="center"/>
    </w:pP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tab/>
    </w:r>
  </w:p>
  <w:p w:rsidR="00C75E69" w:rsidRDefault="00C75E69" w:rsidP="00ED05C6">
    <w:pPr>
      <w:pStyle w:val="Nagwek"/>
      <w:jc w:val="center"/>
    </w:pPr>
  </w:p>
  <w:p w:rsidR="00C75E69" w:rsidRDefault="00C75E69" w:rsidP="00C75E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B6"/>
    <w:multiLevelType w:val="hybridMultilevel"/>
    <w:tmpl w:val="5B28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A9C"/>
    <w:multiLevelType w:val="hybridMultilevel"/>
    <w:tmpl w:val="D466E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E4"/>
    <w:multiLevelType w:val="hybridMultilevel"/>
    <w:tmpl w:val="5AC00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942"/>
    <w:multiLevelType w:val="multilevel"/>
    <w:tmpl w:val="E3BC2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6D83"/>
    <w:multiLevelType w:val="hybridMultilevel"/>
    <w:tmpl w:val="F95CC0AE"/>
    <w:lvl w:ilvl="0" w:tplc="63400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71463"/>
    <w:multiLevelType w:val="hybridMultilevel"/>
    <w:tmpl w:val="3C969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133D"/>
    <w:multiLevelType w:val="hybridMultilevel"/>
    <w:tmpl w:val="6116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7D6"/>
    <w:multiLevelType w:val="hybridMultilevel"/>
    <w:tmpl w:val="0E94B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B"/>
    <w:rsid w:val="00003760"/>
    <w:rsid w:val="000054F7"/>
    <w:rsid w:val="000330D2"/>
    <w:rsid w:val="00035856"/>
    <w:rsid w:val="000828AE"/>
    <w:rsid w:val="000837B8"/>
    <w:rsid w:val="000A0E14"/>
    <w:rsid w:val="000B1BDC"/>
    <w:rsid w:val="000D153A"/>
    <w:rsid w:val="00106E3A"/>
    <w:rsid w:val="001302B4"/>
    <w:rsid w:val="00186D43"/>
    <w:rsid w:val="001908B5"/>
    <w:rsid w:val="001A32BD"/>
    <w:rsid w:val="001B32F1"/>
    <w:rsid w:val="001C12AE"/>
    <w:rsid w:val="00212237"/>
    <w:rsid w:val="00216BE7"/>
    <w:rsid w:val="002420F0"/>
    <w:rsid w:val="002761FD"/>
    <w:rsid w:val="002810B7"/>
    <w:rsid w:val="002848E9"/>
    <w:rsid w:val="002A031D"/>
    <w:rsid w:val="002E1F4F"/>
    <w:rsid w:val="002E2DF5"/>
    <w:rsid w:val="002E6101"/>
    <w:rsid w:val="002F496B"/>
    <w:rsid w:val="002F635F"/>
    <w:rsid w:val="0031060B"/>
    <w:rsid w:val="0031249F"/>
    <w:rsid w:val="003240CE"/>
    <w:rsid w:val="003760D5"/>
    <w:rsid w:val="003C08CA"/>
    <w:rsid w:val="003F72F9"/>
    <w:rsid w:val="00446B15"/>
    <w:rsid w:val="004521BB"/>
    <w:rsid w:val="00464166"/>
    <w:rsid w:val="004A7A23"/>
    <w:rsid w:val="004B0A23"/>
    <w:rsid w:val="004B63B7"/>
    <w:rsid w:val="004E0D14"/>
    <w:rsid w:val="004F31CA"/>
    <w:rsid w:val="005554BC"/>
    <w:rsid w:val="005715EC"/>
    <w:rsid w:val="00592EF7"/>
    <w:rsid w:val="005B6354"/>
    <w:rsid w:val="005C7DB1"/>
    <w:rsid w:val="005D5762"/>
    <w:rsid w:val="005F5CBC"/>
    <w:rsid w:val="0063648F"/>
    <w:rsid w:val="00637D65"/>
    <w:rsid w:val="00643443"/>
    <w:rsid w:val="006756E8"/>
    <w:rsid w:val="00683B9B"/>
    <w:rsid w:val="006B6B50"/>
    <w:rsid w:val="006C10C0"/>
    <w:rsid w:val="006C38D9"/>
    <w:rsid w:val="006C6C31"/>
    <w:rsid w:val="006D0924"/>
    <w:rsid w:val="006E095C"/>
    <w:rsid w:val="006F106E"/>
    <w:rsid w:val="007111E1"/>
    <w:rsid w:val="00720BE5"/>
    <w:rsid w:val="00723498"/>
    <w:rsid w:val="0073506F"/>
    <w:rsid w:val="00745A09"/>
    <w:rsid w:val="008061AB"/>
    <w:rsid w:val="00810ECA"/>
    <w:rsid w:val="00856EB2"/>
    <w:rsid w:val="008637BF"/>
    <w:rsid w:val="00864F2D"/>
    <w:rsid w:val="00870528"/>
    <w:rsid w:val="008858CD"/>
    <w:rsid w:val="008959BB"/>
    <w:rsid w:val="008C6816"/>
    <w:rsid w:val="008D5FE0"/>
    <w:rsid w:val="008E1EA0"/>
    <w:rsid w:val="00931117"/>
    <w:rsid w:val="0094053D"/>
    <w:rsid w:val="00951B34"/>
    <w:rsid w:val="00953817"/>
    <w:rsid w:val="00972F3B"/>
    <w:rsid w:val="00975578"/>
    <w:rsid w:val="009A296D"/>
    <w:rsid w:val="009A35AB"/>
    <w:rsid w:val="009B77B7"/>
    <w:rsid w:val="009D5631"/>
    <w:rsid w:val="00A03EEC"/>
    <w:rsid w:val="00A16DB6"/>
    <w:rsid w:val="00A22DB8"/>
    <w:rsid w:val="00A2606C"/>
    <w:rsid w:val="00A33ADE"/>
    <w:rsid w:val="00A4636C"/>
    <w:rsid w:val="00A730BF"/>
    <w:rsid w:val="00A85908"/>
    <w:rsid w:val="00A873C2"/>
    <w:rsid w:val="00B05947"/>
    <w:rsid w:val="00B130BE"/>
    <w:rsid w:val="00B354B6"/>
    <w:rsid w:val="00B377DE"/>
    <w:rsid w:val="00B50368"/>
    <w:rsid w:val="00B54DB3"/>
    <w:rsid w:val="00BA15F6"/>
    <w:rsid w:val="00BA4DA8"/>
    <w:rsid w:val="00BC1E3D"/>
    <w:rsid w:val="00C11C7A"/>
    <w:rsid w:val="00C12BB9"/>
    <w:rsid w:val="00C13A45"/>
    <w:rsid w:val="00C25003"/>
    <w:rsid w:val="00C26030"/>
    <w:rsid w:val="00C47519"/>
    <w:rsid w:val="00C742B2"/>
    <w:rsid w:val="00C75E69"/>
    <w:rsid w:val="00CA3485"/>
    <w:rsid w:val="00CC02B4"/>
    <w:rsid w:val="00D0653C"/>
    <w:rsid w:val="00D114ED"/>
    <w:rsid w:val="00D3096B"/>
    <w:rsid w:val="00D3763C"/>
    <w:rsid w:val="00D728ED"/>
    <w:rsid w:val="00D81AD8"/>
    <w:rsid w:val="00D97E92"/>
    <w:rsid w:val="00DC0DAF"/>
    <w:rsid w:val="00DC130D"/>
    <w:rsid w:val="00DC18CF"/>
    <w:rsid w:val="00E05623"/>
    <w:rsid w:val="00E16718"/>
    <w:rsid w:val="00E47547"/>
    <w:rsid w:val="00E749C0"/>
    <w:rsid w:val="00E975E0"/>
    <w:rsid w:val="00EA65E7"/>
    <w:rsid w:val="00EB4975"/>
    <w:rsid w:val="00ED05C6"/>
    <w:rsid w:val="00EF089E"/>
    <w:rsid w:val="00EF08B8"/>
    <w:rsid w:val="00EF15E0"/>
    <w:rsid w:val="00EF7CBC"/>
    <w:rsid w:val="00F12B9E"/>
    <w:rsid w:val="00F12C15"/>
    <w:rsid w:val="00F548CD"/>
    <w:rsid w:val="00F77128"/>
    <w:rsid w:val="00FA7D74"/>
    <w:rsid w:val="00FB66AB"/>
    <w:rsid w:val="00FC21B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69"/>
  </w:style>
  <w:style w:type="paragraph" w:styleId="Stopka">
    <w:name w:val="footer"/>
    <w:basedOn w:val="Normalny"/>
    <w:link w:val="StopkaZnak"/>
    <w:uiPriority w:val="99"/>
    <w:unhideWhenUsed/>
    <w:rsid w:val="00C7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69"/>
  </w:style>
  <w:style w:type="paragraph" w:styleId="Tekstdymka">
    <w:name w:val="Balloon Text"/>
    <w:basedOn w:val="Normalny"/>
    <w:link w:val="TekstdymkaZnak"/>
    <w:uiPriority w:val="99"/>
    <w:semiHidden/>
    <w:unhideWhenUsed/>
    <w:rsid w:val="00C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E1F4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37D6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671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D5FE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B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B9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st">
    <w:name w:val="st"/>
    <w:basedOn w:val="Domylnaczcionkaakapitu"/>
    <w:qFormat/>
    <w:rsid w:val="001B32F1"/>
  </w:style>
  <w:style w:type="character" w:customStyle="1" w:styleId="AkapitzlistZnak">
    <w:name w:val="Akapit z listą Znak"/>
    <w:link w:val="Akapitzlist"/>
    <w:uiPriority w:val="34"/>
    <w:qFormat/>
    <w:rsid w:val="00FC21B7"/>
  </w:style>
  <w:style w:type="character" w:customStyle="1" w:styleId="czeinternetowe">
    <w:name w:val="Łącze internetowe"/>
    <w:basedOn w:val="Domylnaczcionkaakapitu"/>
    <w:uiPriority w:val="99"/>
    <w:unhideWhenUsed/>
    <w:rsid w:val="00B377DE"/>
    <w:rPr>
      <w:color w:val="0000FF" w:themeColor="hyperlink"/>
      <w:u w:val="single"/>
    </w:rPr>
  </w:style>
  <w:style w:type="paragraph" w:customStyle="1" w:styleId="Standard">
    <w:name w:val="Standard"/>
    <w:qFormat/>
    <w:rsid w:val="00106E3A"/>
    <w:pPr>
      <w:spacing w:after="0" w:line="240" w:lineRule="auto"/>
    </w:pPr>
    <w:rPr>
      <w:rFonts w:ascii="Calibri" w:eastAsia="Segoe UI" w:hAnsi="Calibri" w:cs="Tahoma"/>
      <w:color w:val="000000"/>
      <w:kern w:val="2"/>
      <w:sz w:val="24"/>
      <w:szCs w:val="24"/>
      <w:lang w:val="en-US" w:eastAsia="ja-JP"/>
    </w:rPr>
  </w:style>
  <w:style w:type="character" w:customStyle="1" w:styleId="FontStyle38">
    <w:name w:val="Font Style38"/>
    <w:basedOn w:val="Domylnaczcionkaakapitu"/>
    <w:uiPriority w:val="99"/>
    <w:qFormat/>
    <w:rsid w:val="00DC0DA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DC0DAF"/>
    <w:rPr>
      <w:rFonts w:ascii="Calibri" w:hAnsi="Calibri" w:cs="Calibri"/>
      <w:b/>
      <w:bCs/>
      <w:i/>
      <w:iCs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C0DAF"/>
    <w:rPr>
      <w:color w:val="0000FF" w:themeColor="hyperlink"/>
      <w:u w:val="single"/>
    </w:rPr>
  </w:style>
  <w:style w:type="paragraph" w:customStyle="1" w:styleId="Style34">
    <w:name w:val="Style34"/>
    <w:basedOn w:val="Normalny"/>
    <w:uiPriority w:val="99"/>
    <w:qFormat/>
    <w:rsid w:val="00DC0DAF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69"/>
  </w:style>
  <w:style w:type="paragraph" w:styleId="Stopka">
    <w:name w:val="footer"/>
    <w:basedOn w:val="Normalny"/>
    <w:link w:val="StopkaZnak"/>
    <w:uiPriority w:val="99"/>
    <w:unhideWhenUsed/>
    <w:rsid w:val="00C7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69"/>
  </w:style>
  <w:style w:type="paragraph" w:styleId="Tekstdymka">
    <w:name w:val="Balloon Text"/>
    <w:basedOn w:val="Normalny"/>
    <w:link w:val="TekstdymkaZnak"/>
    <w:uiPriority w:val="99"/>
    <w:semiHidden/>
    <w:unhideWhenUsed/>
    <w:rsid w:val="00C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E1F4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37D6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671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D5FE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B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B9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st">
    <w:name w:val="st"/>
    <w:basedOn w:val="Domylnaczcionkaakapitu"/>
    <w:qFormat/>
    <w:rsid w:val="001B32F1"/>
  </w:style>
  <w:style w:type="character" w:customStyle="1" w:styleId="AkapitzlistZnak">
    <w:name w:val="Akapit z listą Znak"/>
    <w:link w:val="Akapitzlist"/>
    <w:uiPriority w:val="34"/>
    <w:qFormat/>
    <w:rsid w:val="00FC21B7"/>
  </w:style>
  <w:style w:type="character" w:customStyle="1" w:styleId="czeinternetowe">
    <w:name w:val="Łącze internetowe"/>
    <w:basedOn w:val="Domylnaczcionkaakapitu"/>
    <w:uiPriority w:val="99"/>
    <w:unhideWhenUsed/>
    <w:rsid w:val="00B377DE"/>
    <w:rPr>
      <w:color w:val="0000FF" w:themeColor="hyperlink"/>
      <w:u w:val="single"/>
    </w:rPr>
  </w:style>
  <w:style w:type="paragraph" w:customStyle="1" w:styleId="Standard">
    <w:name w:val="Standard"/>
    <w:qFormat/>
    <w:rsid w:val="00106E3A"/>
    <w:pPr>
      <w:spacing w:after="0" w:line="240" w:lineRule="auto"/>
    </w:pPr>
    <w:rPr>
      <w:rFonts w:ascii="Calibri" w:eastAsia="Segoe UI" w:hAnsi="Calibri" w:cs="Tahoma"/>
      <w:color w:val="000000"/>
      <w:kern w:val="2"/>
      <w:sz w:val="24"/>
      <w:szCs w:val="24"/>
      <w:lang w:val="en-US" w:eastAsia="ja-JP"/>
    </w:rPr>
  </w:style>
  <w:style w:type="character" w:customStyle="1" w:styleId="FontStyle38">
    <w:name w:val="Font Style38"/>
    <w:basedOn w:val="Domylnaczcionkaakapitu"/>
    <w:uiPriority w:val="99"/>
    <w:qFormat/>
    <w:rsid w:val="00DC0DA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DC0DAF"/>
    <w:rPr>
      <w:rFonts w:ascii="Calibri" w:hAnsi="Calibri" w:cs="Calibri"/>
      <w:b/>
      <w:bCs/>
      <w:i/>
      <w:iCs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C0DAF"/>
    <w:rPr>
      <w:color w:val="0000FF" w:themeColor="hyperlink"/>
      <w:u w:val="single"/>
    </w:rPr>
  </w:style>
  <w:style w:type="paragraph" w:customStyle="1" w:styleId="Style34">
    <w:name w:val="Style34"/>
    <w:basedOn w:val="Normalny"/>
    <w:uiPriority w:val="99"/>
    <w:qFormat/>
    <w:rsid w:val="00DC0DAF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4729-059B-48F3-9846-4FF72879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2019-04-17T11:42:00Z</dcterms:created>
  <dcterms:modified xsi:type="dcterms:W3CDTF">2019-07-23T10:25:00Z</dcterms:modified>
</cp:coreProperties>
</file>